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87" w:rsidRPr="001F33CD" w:rsidRDefault="005E7C87" w:rsidP="005E7C87">
      <w:pPr>
        <w:pStyle w:val="NoSpacing"/>
        <w:rPr>
          <w:b/>
          <w:sz w:val="20"/>
          <w:szCs w:val="20"/>
        </w:rPr>
      </w:pPr>
      <w:r w:rsidRPr="001F33CD">
        <w:rPr>
          <w:b/>
          <w:sz w:val="20"/>
          <w:szCs w:val="20"/>
        </w:rPr>
        <w:t>EDWARD R. MURROW HIGH SCHOOL</w:t>
      </w:r>
      <w:r w:rsidRPr="001F33CD">
        <w:rPr>
          <w:b/>
          <w:sz w:val="20"/>
          <w:szCs w:val="20"/>
        </w:rPr>
        <w:tab/>
      </w:r>
      <w:r w:rsidRPr="001F33CD">
        <w:rPr>
          <w:b/>
          <w:sz w:val="20"/>
          <w:szCs w:val="20"/>
        </w:rPr>
        <w:tab/>
        <w:t>SOCIAL STUDIES DEPARTMENT</w:t>
      </w:r>
    </w:p>
    <w:p w:rsidR="005E7C87" w:rsidRPr="001F33CD" w:rsidRDefault="005E7C87" w:rsidP="005E7C87">
      <w:pPr>
        <w:pStyle w:val="NoSpacing"/>
        <w:rPr>
          <w:b/>
          <w:sz w:val="20"/>
          <w:szCs w:val="20"/>
        </w:rPr>
      </w:pPr>
      <w:r w:rsidRPr="001F33CD">
        <w:rPr>
          <w:b/>
          <w:sz w:val="20"/>
          <w:szCs w:val="20"/>
        </w:rPr>
        <w:t xml:space="preserve">MR. </w:t>
      </w:r>
      <w:r w:rsidR="00A25865">
        <w:rPr>
          <w:b/>
          <w:sz w:val="20"/>
          <w:szCs w:val="20"/>
        </w:rPr>
        <w:t>BARGE</w:t>
      </w:r>
      <w:r w:rsidRPr="001F33CD">
        <w:rPr>
          <w:b/>
          <w:sz w:val="20"/>
          <w:szCs w:val="20"/>
        </w:rPr>
        <w:t>, PRINCIPAL</w:t>
      </w:r>
      <w:r w:rsidRPr="001F33CD">
        <w:rPr>
          <w:b/>
          <w:sz w:val="20"/>
          <w:szCs w:val="20"/>
        </w:rPr>
        <w:tab/>
      </w:r>
      <w:r w:rsidRPr="001F33CD">
        <w:rPr>
          <w:b/>
          <w:sz w:val="20"/>
          <w:szCs w:val="20"/>
        </w:rPr>
        <w:tab/>
      </w:r>
      <w:r w:rsidRPr="001F33CD">
        <w:rPr>
          <w:b/>
          <w:sz w:val="20"/>
          <w:szCs w:val="20"/>
        </w:rPr>
        <w:tab/>
      </w:r>
      <w:r w:rsidRPr="001F33CD">
        <w:rPr>
          <w:b/>
          <w:sz w:val="20"/>
          <w:szCs w:val="20"/>
        </w:rPr>
        <w:tab/>
        <w:t xml:space="preserve">MR. </w:t>
      </w:r>
      <w:r w:rsidR="00A25865">
        <w:rPr>
          <w:b/>
          <w:sz w:val="20"/>
          <w:szCs w:val="20"/>
        </w:rPr>
        <w:t>MILLS</w:t>
      </w:r>
      <w:r w:rsidRPr="001F33CD">
        <w:rPr>
          <w:b/>
          <w:sz w:val="20"/>
          <w:szCs w:val="20"/>
        </w:rPr>
        <w:t>, Social Studies AP</w:t>
      </w:r>
    </w:p>
    <w:p w:rsidR="005E7C87" w:rsidRPr="001F33CD" w:rsidRDefault="005E7C87" w:rsidP="005E7C87">
      <w:pPr>
        <w:pStyle w:val="NoSpacing"/>
        <w:jc w:val="center"/>
        <w:rPr>
          <w:b/>
          <w:sz w:val="20"/>
          <w:szCs w:val="20"/>
        </w:rPr>
      </w:pPr>
      <w:r w:rsidRPr="001F33CD">
        <w:rPr>
          <w:b/>
          <w:sz w:val="20"/>
          <w:szCs w:val="20"/>
        </w:rPr>
        <w:t xml:space="preserve">Mr. </w:t>
      </w:r>
      <w:proofErr w:type="spellStart"/>
      <w:r w:rsidRPr="001F33CD">
        <w:rPr>
          <w:b/>
          <w:sz w:val="20"/>
          <w:szCs w:val="20"/>
        </w:rPr>
        <w:t>Gherman’s</w:t>
      </w:r>
      <w:proofErr w:type="spellEnd"/>
      <w:r w:rsidRPr="001F33CD">
        <w:rPr>
          <w:b/>
          <w:sz w:val="20"/>
          <w:szCs w:val="20"/>
        </w:rPr>
        <w:t xml:space="preserve"> AP </w:t>
      </w:r>
      <w:proofErr w:type="spellStart"/>
      <w:r w:rsidRPr="001F33CD">
        <w:rPr>
          <w:b/>
          <w:sz w:val="20"/>
          <w:szCs w:val="20"/>
        </w:rPr>
        <w:t>Economcis</w:t>
      </w:r>
      <w:proofErr w:type="spellEnd"/>
      <w:r w:rsidRPr="001F33CD">
        <w:rPr>
          <w:b/>
          <w:sz w:val="20"/>
          <w:szCs w:val="20"/>
        </w:rPr>
        <w:t xml:space="preserve"> Class Guidelines</w:t>
      </w:r>
    </w:p>
    <w:p w:rsidR="005E7C87" w:rsidRPr="001F33CD" w:rsidRDefault="005E7C87" w:rsidP="005E7C87">
      <w:pPr>
        <w:autoSpaceDE w:val="0"/>
        <w:autoSpaceDN w:val="0"/>
        <w:adjustRightInd w:val="0"/>
        <w:spacing w:after="0" w:line="240" w:lineRule="auto"/>
        <w:rPr>
          <w:rFonts w:ascii="Times New Roman" w:hAnsi="Times New Roman"/>
          <w:color w:val="000000"/>
          <w:sz w:val="20"/>
          <w:szCs w:val="20"/>
        </w:rPr>
      </w:pPr>
    </w:p>
    <w:p w:rsidR="005E7C87" w:rsidRPr="001F33CD" w:rsidRDefault="005E7C87" w:rsidP="005E7C87">
      <w:pPr>
        <w:autoSpaceDE w:val="0"/>
        <w:autoSpaceDN w:val="0"/>
        <w:adjustRightInd w:val="0"/>
        <w:spacing w:after="0" w:line="240" w:lineRule="auto"/>
        <w:rPr>
          <w:rFonts w:ascii="Times New Roman" w:hAnsi="Times New Roman"/>
          <w:color w:val="000000"/>
          <w:sz w:val="20"/>
          <w:szCs w:val="20"/>
        </w:rPr>
      </w:pPr>
      <w:r w:rsidRPr="001F33CD">
        <w:rPr>
          <w:rFonts w:ascii="Times New Roman" w:hAnsi="Times New Roman"/>
          <w:color w:val="000000"/>
          <w:sz w:val="20"/>
          <w:szCs w:val="20"/>
        </w:rPr>
        <w:t>AP Macroeconomics is a ten month course that is taught on a college level and culminates in the AP exam in May 201</w:t>
      </w:r>
      <w:r w:rsidR="00C96D94">
        <w:rPr>
          <w:rFonts w:ascii="Times New Roman" w:hAnsi="Times New Roman"/>
          <w:color w:val="000000"/>
          <w:sz w:val="20"/>
          <w:szCs w:val="20"/>
        </w:rPr>
        <w:t>2</w:t>
      </w:r>
      <w:r w:rsidRPr="001F33CD">
        <w:rPr>
          <w:rFonts w:ascii="Times New Roman" w:hAnsi="Times New Roman"/>
          <w:color w:val="000000"/>
          <w:sz w:val="20"/>
          <w:szCs w:val="20"/>
        </w:rPr>
        <w:t>. The course begins with an overview of basic economics. The overview of basic economics is followed by an in depth study of the advanced economic concepts assessed by the Advanced Placement Macroeconomics exam. The purpose of the course is to give you a thorough understanding of the principles of economics that apply to</w:t>
      </w:r>
      <w:r w:rsidR="00A25865">
        <w:rPr>
          <w:rFonts w:ascii="Times New Roman" w:hAnsi="Times New Roman"/>
          <w:color w:val="000000"/>
          <w:sz w:val="20"/>
          <w:szCs w:val="20"/>
        </w:rPr>
        <w:t xml:space="preserve"> an economic system </w:t>
      </w:r>
      <w:proofErr w:type="gramStart"/>
      <w:r w:rsidR="00A25865">
        <w:rPr>
          <w:rFonts w:ascii="Times New Roman" w:hAnsi="Times New Roman"/>
          <w:color w:val="000000"/>
          <w:sz w:val="20"/>
          <w:szCs w:val="20"/>
        </w:rPr>
        <w:t xml:space="preserve">as a whole </w:t>
      </w:r>
      <w:r w:rsidRPr="001F33CD">
        <w:rPr>
          <w:rFonts w:ascii="Times New Roman" w:hAnsi="Times New Roman"/>
          <w:color w:val="000000"/>
          <w:sz w:val="20"/>
          <w:szCs w:val="20"/>
        </w:rPr>
        <w:t>government policies</w:t>
      </w:r>
      <w:proofErr w:type="gramEnd"/>
      <w:r w:rsidRPr="001F33CD">
        <w:rPr>
          <w:rFonts w:ascii="Times New Roman" w:hAnsi="Times New Roman"/>
          <w:color w:val="000000"/>
          <w:sz w:val="20"/>
          <w:szCs w:val="20"/>
        </w:rPr>
        <w:t xml:space="preserve"> and international economics. The standards for the course will be high. As you have been recommended for this class by one of your teachers, I am confident that you can meet these standards.</w:t>
      </w:r>
    </w:p>
    <w:p w:rsidR="005E7C87" w:rsidRPr="001F33CD" w:rsidRDefault="005E7C87" w:rsidP="005E7C87">
      <w:pPr>
        <w:autoSpaceDE w:val="0"/>
        <w:autoSpaceDN w:val="0"/>
        <w:adjustRightInd w:val="0"/>
        <w:spacing w:after="0" w:line="240" w:lineRule="auto"/>
        <w:rPr>
          <w:rFonts w:ascii="Times New Roman" w:hAnsi="Times New Roman"/>
          <w:color w:val="000000"/>
          <w:sz w:val="20"/>
          <w:szCs w:val="20"/>
        </w:rPr>
      </w:pPr>
    </w:p>
    <w:p w:rsidR="005E7C87" w:rsidRPr="001F33CD" w:rsidRDefault="005E7C87" w:rsidP="005E7C87">
      <w:pPr>
        <w:pStyle w:val="NoSpacing"/>
        <w:rPr>
          <w:sz w:val="20"/>
          <w:szCs w:val="20"/>
        </w:rPr>
      </w:pPr>
      <w:r w:rsidRPr="001F33CD">
        <w:rPr>
          <w:b/>
          <w:sz w:val="20"/>
          <w:szCs w:val="20"/>
          <w:u w:val="single"/>
        </w:rPr>
        <w:t>CLASS PARTICIPATION</w:t>
      </w:r>
      <w:r w:rsidRPr="001F33CD">
        <w:rPr>
          <w:sz w:val="20"/>
          <w:szCs w:val="20"/>
        </w:rPr>
        <w:t xml:space="preserve">: </w:t>
      </w:r>
      <w:r w:rsidRPr="001F33CD">
        <w:rPr>
          <w:b/>
          <w:sz w:val="20"/>
          <w:szCs w:val="20"/>
        </w:rPr>
        <w:t>20</w:t>
      </w:r>
      <w:proofErr w:type="gramStart"/>
      <w:r w:rsidRPr="001F33CD">
        <w:rPr>
          <w:b/>
          <w:sz w:val="20"/>
          <w:szCs w:val="20"/>
        </w:rPr>
        <w:t xml:space="preserve">%  </w:t>
      </w:r>
      <w:r w:rsidRPr="001F33CD">
        <w:rPr>
          <w:sz w:val="20"/>
          <w:szCs w:val="20"/>
        </w:rPr>
        <w:t>Our</w:t>
      </w:r>
      <w:proofErr w:type="gramEnd"/>
      <w:r w:rsidRPr="001F33CD">
        <w:rPr>
          <w:sz w:val="20"/>
          <w:szCs w:val="20"/>
        </w:rPr>
        <w:t xml:space="preserve"> goal for this cycle is to create a learning environment for the purpose of learning from each other as well as from the teacher. This will be done through group work and class participation.  The Golden Rule is to be respectful to each other and the teacher.  Attendance is necessary in this class as well as your active participation. If you must miss class, please bring a note from home when you return to the classroom. </w:t>
      </w:r>
      <w:r w:rsidRPr="001F33CD">
        <w:rPr>
          <w:b/>
          <w:sz w:val="20"/>
          <w:szCs w:val="20"/>
        </w:rPr>
        <w:t>UNEXCUSED AND LATENESSESABSENCES WILL LOWER YOUR GRADE!!!</w:t>
      </w:r>
    </w:p>
    <w:p w:rsidR="005E7C87" w:rsidRPr="001F33CD" w:rsidRDefault="005E7C87" w:rsidP="005E7C87">
      <w:pPr>
        <w:pStyle w:val="NoSpacing"/>
        <w:rPr>
          <w:sz w:val="20"/>
          <w:szCs w:val="20"/>
        </w:rPr>
      </w:pPr>
    </w:p>
    <w:p w:rsidR="005E7C87" w:rsidRDefault="005E7C87" w:rsidP="005E7C87">
      <w:pPr>
        <w:pStyle w:val="NoSpacing"/>
        <w:rPr>
          <w:sz w:val="20"/>
          <w:szCs w:val="20"/>
        </w:rPr>
      </w:pPr>
      <w:r w:rsidRPr="001F33CD">
        <w:rPr>
          <w:sz w:val="20"/>
          <w:szCs w:val="20"/>
        </w:rPr>
        <w:t>If you are late or absent, it is your responsibility to make up the work</w:t>
      </w:r>
      <w:r w:rsidR="00964348">
        <w:rPr>
          <w:sz w:val="20"/>
          <w:szCs w:val="20"/>
        </w:rPr>
        <w:t xml:space="preserve">.  If you miss a class you may come to the A or F band class.    </w:t>
      </w:r>
    </w:p>
    <w:p w:rsidR="00B078B3" w:rsidRPr="001F33CD" w:rsidRDefault="00B078B3" w:rsidP="005E7C87">
      <w:pPr>
        <w:pStyle w:val="NoSpacing"/>
        <w:rPr>
          <w:sz w:val="20"/>
          <w:szCs w:val="20"/>
        </w:rPr>
      </w:pPr>
    </w:p>
    <w:p w:rsidR="005E7C87" w:rsidRPr="00FB55E8" w:rsidRDefault="005E7C87" w:rsidP="005E7C87">
      <w:pPr>
        <w:pStyle w:val="NoSpacing"/>
        <w:rPr>
          <w:sz w:val="20"/>
          <w:szCs w:val="20"/>
        </w:rPr>
      </w:pPr>
      <w:r w:rsidRPr="001F33CD">
        <w:rPr>
          <w:b/>
          <w:sz w:val="20"/>
          <w:szCs w:val="20"/>
          <w:u w:val="single"/>
        </w:rPr>
        <w:t>HOMEWORK</w:t>
      </w:r>
      <w:r w:rsidRPr="001F33CD">
        <w:rPr>
          <w:sz w:val="20"/>
          <w:szCs w:val="20"/>
        </w:rPr>
        <w:t xml:space="preserve">: </w:t>
      </w:r>
      <w:r w:rsidRPr="001F33CD">
        <w:rPr>
          <w:b/>
          <w:sz w:val="20"/>
          <w:szCs w:val="20"/>
        </w:rPr>
        <w:t>20</w:t>
      </w:r>
      <w:proofErr w:type="gramStart"/>
      <w:r w:rsidRPr="001F33CD">
        <w:rPr>
          <w:b/>
          <w:sz w:val="20"/>
          <w:szCs w:val="20"/>
        </w:rPr>
        <w:t xml:space="preserve">%  </w:t>
      </w:r>
      <w:r w:rsidR="00FB55E8">
        <w:rPr>
          <w:sz w:val="20"/>
          <w:szCs w:val="20"/>
        </w:rPr>
        <w:t>Homework</w:t>
      </w:r>
      <w:proofErr w:type="gramEnd"/>
      <w:r w:rsidR="00FB55E8">
        <w:rPr>
          <w:sz w:val="20"/>
          <w:szCs w:val="20"/>
        </w:rPr>
        <w:t xml:space="preserve"> will be assigned from </w:t>
      </w:r>
      <w:r w:rsidR="00FB55E8" w:rsidRPr="00C96D94">
        <w:rPr>
          <w:b/>
          <w:sz w:val="20"/>
          <w:szCs w:val="20"/>
          <w:u w:val="single"/>
        </w:rPr>
        <w:t>the Barron’s AP Review book</w:t>
      </w:r>
      <w:r w:rsidR="00A25865">
        <w:rPr>
          <w:b/>
          <w:sz w:val="20"/>
          <w:szCs w:val="20"/>
          <w:u w:val="single"/>
        </w:rPr>
        <w:t xml:space="preserve"> (4</w:t>
      </w:r>
      <w:r w:rsidR="00A25865" w:rsidRPr="00A25865">
        <w:rPr>
          <w:b/>
          <w:sz w:val="20"/>
          <w:szCs w:val="20"/>
          <w:u w:val="single"/>
          <w:vertAlign w:val="superscript"/>
        </w:rPr>
        <w:t>TH</w:t>
      </w:r>
      <w:r w:rsidR="00A25865">
        <w:rPr>
          <w:b/>
          <w:sz w:val="20"/>
          <w:szCs w:val="20"/>
          <w:u w:val="single"/>
        </w:rPr>
        <w:t xml:space="preserve"> EDITION)</w:t>
      </w:r>
      <w:r w:rsidR="00FB55E8">
        <w:rPr>
          <w:sz w:val="20"/>
          <w:szCs w:val="20"/>
        </w:rPr>
        <w:t xml:space="preserve">.  As we cover the units, your task will be to complete the review questions for the review work AND provide an explanation (2-3 sentences with the accompanying graph or formula to explain it).  Other homework may also be assigned throughout the semester (including from a textbook).   </w:t>
      </w:r>
      <w:r w:rsidR="00C96D94">
        <w:rPr>
          <w:sz w:val="20"/>
          <w:szCs w:val="20"/>
        </w:rPr>
        <w:t xml:space="preserve">Also recommended to buy </w:t>
      </w:r>
      <w:proofErr w:type="gramStart"/>
      <w:r w:rsidR="00A25865">
        <w:rPr>
          <w:sz w:val="20"/>
          <w:szCs w:val="20"/>
        </w:rPr>
        <w:t>is</w:t>
      </w:r>
      <w:proofErr w:type="gramEnd"/>
      <w:r w:rsidR="00A25865">
        <w:rPr>
          <w:sz w:val="20"/>
          <w:szCs w:val="20"/>
        </w:rPr>
        <w:t xml:space="preserve"> either</w:t>
      </w:r>
      <w:bookmarkStart w:id="0" w:name="_GoBack"/>
      <w:bookmarkEnd w:id="0"/>
      <w:r w:rsidR="00C96D94">
        <w:rPr>
          <w:sz w:val="20"/>
          <w:szCs w:val="20"/>
        </w:rPr>
        <w:t xml:space="preserve"> the </w:t>
      </w:r>
      <w:r w:rsidR="00C96D94" w:rsidRPr="00C96D94">
        <w:rPr>
          <w:b/>
          <w:sz w:val="20"/>
          <w:szCs w:val="20"/>
        </w:rPr>
        <w:t>Princeton Review Book</w:t>
      </w:r>
      <w:r w:rsidR="00C96D94">
        <w:rPr>
          <w:b/>
          <w:sz w:val="20"/>
          <w:szCs w:val="20"/>
        </w:rPr>
        <w:t>, Kaplan review book and/or</w:t>
      </w:r>
      <w:r w:rsidR="00C96D94" w:rsidRPr="00C96D94">
        <w:rPr>
          <w:b/>
          <w:sz w:val="20"/>
          <w:szCs w:val="20"/>
        </w:rPr>
        <w:t xml:space="preserve"> 5 Steps to a 5</w:t>
      </w:r>
    </w:p>
    <w:p w:rsidR="00FB55E8" w:rsidRPr="001F33CD" w:rsidRDefault="00FB55E8" w:rsidP="005E7C87">
      <w:pPr>
        <w:pStyle w:val="NoSpacing"/>
        <w:rPr>
          <w:sz w:val="20"/>
          <w:szCs w:val="20"/>
        </w:rPr>
      </w:pPr>
    </w:p>
    <w:p w:rsidR="005E7C87" w:rsidRPr="001F33CD" w:rsidRDefault="005E7C87" w:rsidP="005E7C87">
      <w:pPr>
        <w:pStyle w:val="NoSpacing"/>
        <w:rPr>
          <w:sz w:val="20"/>
          <w:szCs w:val="20"/>
        </w:rPr>
      </w:pPr>
      <w:r w:rsidRPr="001F33CD">
        <w:rPr>
          <w:b/>
          <w:sz w:val="20"/>
          <w:szCs w:val="20"/>
          <w:u w:val="single"/>
        </w:rPr>
        <w:t>TESTS and QUIZZES</w:t>
      </w:r>
      <w:r w:rsidRPr="001F33CD">
        <w:rPr>
          <w:sz w:val="20"/>
          <w:szCs w:val="20"/>
        </w:rPr>
        <w:t>:</w:t>
      </w:r>
      <w:r w:rsidR="00703163">
        <w:rPr>
          <w:sz w:val="20"/>
          <w:szCs w:val="20"/>
        </w:rPr>
        <w:t xml:space="preserve"> </w:t>
      </w:r>
      <w:r w:rsidR="00703163">
        <w:rPr>
          <w:b/>
          <w:sz w:val="20"/>
          <w:szCs w:val="20"/>
        </w:rPr>
        <w:t>40</w:t>
      </w:r>
      <w:proofErr w:type="gramStart"/>
      <w:r w:rsidR="00703163">
        <w:rPr>
          <w:b/>
          <w:sz w:val="20"/>
          <w:szCs w:val="20"/>
        </w:rPr>
        <w:t>%</w:t>
      </w:r>
      <w:r w:rsidRPr="001F33CD">
        <w:rPr>
          <w:b/>
          <w:sz w:val="20"/>
          <w:szCs w:val="20"/>
        </w:rPr>
        <w:t xml:space="preserve">  </w:t>
      </w:r>
      <w:r w:rsidRPr="001F33CD">
        <w:rPr>
          <w:sz w:val="20"/>
          <w:szCs w:val="20"/>
        </w:rPr>
        <w:t>In</w:t>
      </w:r>
      <w:proofErr w:type="gramEnd"/>
      <w:r w:rsidRPr="001F33CD">
        <w:rPr>
          <w:sz w:val="20"/>
          <w:szCs w:val="20"/>
        </w:rPr>
        <w:t xml:space="preserve"> this course there will be </w:t>
      </w:r>
      <w:r w:rsidR="00A25865">
        <w:rPr>
          <w:sz w:val="20"/>
          <w:szCs w:val="20"/>
        </w:rPr>
        <w:t>unit and mid-unit exams and quizzes</w:t>
      </w:r>
    </w:p>
    <w:p w:rsidR="005E7C87" w:rsidRPr="001F33CD" w:rsidRDefault="005E7C87" w:rsidP="005E7C87">
      <w:pPr>
        <w:pStyle w:val="NoSpacing"/>
        <w:rPr>
          <w:b/>
          <w:sz w:val="20"/>
          <w:szCs w:val="20"/>
        </w:rPr>
      </w:pPr>
    </w:p>
    <w:p w:rsidR="005E7C87" w:rsidRDefault="00703163" w:rsidP="005E7C87">
      <w:pPr>
        <w:pStyle w:val="NoSpacing"/>
        <w:rPr>
          <w:sz w:val="20"/>
          <w:szCs w:val="20"/>
        </w:rPr>
      </w:pPr>
      <w:r>
        <w:rPr>
          <w:b/>
          <w:sz w:val="20"/>
          <w:szCs w:val="20"/>
          <w:u w:val="single"/>
        </w:rPr>
        <w:t>Semester Projects</w:t>
      </w:r>
      <w:r w:rsidR="005E7C87" w:rsidRPr="001F33CD">
        <w:rPr>
          <w:sz w:val="20"/>
          <w:szCs w:val="20"/>
        </w:rPr>
        <w:t xml:space="preserve">:  </w:t>
      </w:r>
      <w:r w:rsidR="00B078B3">
        <w:rPr>
          <w:b/>
          <w:sz w:val="20"/>
          <w:szCs w:val="20"/>
        </w:rPr>
        <w:t>20</w:t>
      </w:r>
      <w:proofErr w:type="gramStart"/>
      <w:r w:rsidR="00B078B3">
        <w:rPr>
          <w:b/>
          <w:sz w:val="20"/>
          <w:szCs w:val="20"/>
        </w:rPr>
        <w:t xml:space="preserve">%  </w:t>
      </w:r>
      <w:r w:rsidR="00C27576">
        <w:rPr>
          <w:sz w:val="20"/>
          <w:szCs w:val="20"/>
        </w:rPr>
        <w:t>During</w:t>
      </w:r>
      <w:proofErr w:type="gramEnd"/>
      <w:r w:rsidR="00C27576">
        <w:rPr>
          <w:sz w:val="20"/>
          <w:szCs w:val="20"/>
        </w:rPr>
        <w:t xml:space="preserve"> the first semester there will be a group research project on the financial crisis and upcoming Presidential Election.    More on this will follow.  </w:t>
      </w:r>
    </w:p>
    <w:p w:rsidR="00701FD5" w:rsidRPr="001F33CD" w:rsidRDefault="00701FD5" w:rsidP="005E7C87">
      <w:pPr>
        <w:pStyle w:val="NoSpacing"/>
        <w:rPr>
          <w:sz w:val="20"/>
          <w:szCs w:val="20"/>
        </w:rPr>
      </w:pPr>
    </w:p>
    <w:p w:rsidR="00703163" w:rsidRDefault="005E7C87" w:rsidP="00703163">
      <w:pPr>
        <w:pStyle w:val="NoSpacing"/>
        <w:rPr>
          <w:sz w:val="20"/>
          <w:szCs w:val="20"/>
        </w:rPr>
      </w:pPr>
      <w:r w:rsidRPr="001F33CD">
        <w:rPr>
          <w:sz w:val="20"/>
          <w:szCs w:val="20"/>
        </w:rPr>
        <w:t xml:space="preserve">If you have any questions, comments, and/or difficulties pertaining to the course, or even if you have any suggestions, please feel free to come see me.  Also, feel free to contact me at my email, </w:t>
      </w:r>
      <w:hyperlink r:id="rId4" w:history="1">
        <w:r w:rsidRPr="001F33CD">
          <w:rPr>
            <w:rStyle w:val="Hyperlink"/>
            <w:sz w:val="20"/>
            <w:szCs w:val="20"/>
          </w:rPr>
          <w:t>MTGherman@yahoo.com</w:t>
        </w:r>
      </w:hyperlink>
      <w:r w:rsidRPr="001F33CD">
        <w:rPr>
          <w:sz w:val="20"/>
          <w:szCs w:val="20"/>
        </w:rPr>
        <w:t xml:space="preserve">.  I wish you the best of luck this cycle. May it be a successful and enjoyable one for each and every one of </w:t>
      </w:r>
      <w:proofErr w:type="gramStart"/>
      <w:r w:rsidRPr="001F33CD">
        <w:rPr>
          <w:sz w:val="20"/>
          <w:szCs w:val="20"/>
        </w:rPr>
        <w:t>you.</w:t>
      </w:r>
      <w:proofErr w:type="gramEnd"/>
      <w:r w:rsidRPr="001F33CD">
        <w:rPr>
          <w:sz w:val="20"/>
          <w:szCs w:val="20"/>
        </w:rPr>
        <w:t xml:space="preserve"> </w:t>
      </w:r>
    </w:p>
    <w:p w:rsidR="00703163" w:rsidRPr="00534FA4" w:rsidRDefault="00703163" w:rsidP="00703163">
      <w:pPr>
        <w:pStyle w:val="NoSpacing"/>
        <w:rPr>
          <w:sz w:val="20"/>
          <w:szCs w:val="20"/>
        </w:rPr>
      </w:pPr>
      <w:r>
        <w:rPr>
          <w:sz w:val="20"/>
          <w:szCs w:val="20"/>
        </w:rPr>
        <w:t xml:space="preserve">If you need any of the handouts, homework sheets, projects, etc. or want to check on the due dates, visit my website:  </w:t>
      </w:r>
      <w:hyperlink r:id="rId5" w:history="1">
        <w:r w:rsidRPr="005A2C5D">
          <w:rPr>
            <w:rStyle w:val="Hyperlink"/>
            <w:sz w:val="20"/>
            <w:szCs w:val="20"/>
          </w:rPr>
          <w:t>www.mrgherman.weebly.com</w:t>
        </w:r>
      </w:hyperlink>
      <w:r>
        <w:rPr>
          <w:sz w:val="20"/>
          <w:szCs w:val="20"/>
        </w:rPr>
        <w:t xml:space="preserve"> for all of these available for download.  </w:t>
      </w:r>
    </w:p>
    <w:p w:rsidR="005E7C87" w:rsidRPr="001F33CD" w:rsidRDefault="005E7C87" w:rsidP="005E7C87">
      <w:pPr>
        <w:pStyle w:val="NoSpacing"/>
        <w:rPr>
          <w:sz w:val="20"/>
          <w:szCs w:val="20"/>
        </w:rPr>
      </w:pPr>
    </w:p>
    <w:p w:rsidR="005E7C87" w:rsidRPr="001F33CD" w:rsidRDefault="005E7C87" w:rsidP="005E7C87">
      <w:pPr>
        <w:pStyle w:val="NoSpacing"/>
        <w:rPr>
          <w:sz w:val="20"/>
          <w:szCs w:val="20"/>
        </w:rPr>
      </w:pPr>
    </w:p>
    <w:p w:rsidR="005E7C87" w:rsidRPr="001F33CD" w:rsidRDefault="005E7C87" w:rsidP="005E7C87">
      <w:pPr>
        <w:pStyle w:val="NoSpacing"/>
        <w:pBdr>
          <w:top w:val="single" w:sz="4" w:space="1" w:color="auto"/>
        </w:pBdr>
        <w:rPr>
          <w:sz w:val="20"/>
          <w:szCs w:val="20"/>
        </w:rPr>
      </w:pPr>
      <w:r w:rsidRPr="001F33CD">
        <w:rPr>
          <w:sz w:val="20"/>
          <w:szCs w:val="20"/>
        </w:rPr>
        <w:t xml:space="preserve">I have read the classroom guidelines and understand what is expected for American History of my child during the upcoming cycle and how he/she will be graded.  </w:t>
      </w:r>
    </w:p>
    <w:p w:rsidR="005E7C87" w:rsidRPr="001F33CD" w:rsidRDefault="005E7C87" w:rsidP="005E7C87">
      <w:pPr>
        <w:pStyle w:val="NoSpacing"/>
        <w:pBdr>
          <w:top w:val="single" w:sz="4" w:space="1" w:color="auto"/>
        </w:pBdr>
        <w:rPr>
          <w:sz w:val="20"/>
          <w:szCs w:val="20"/>
        </w:rPr>
      </w:pPr>
      <w:r w:rsidRPr="001F33CD">
        <w:rPr>
          <w:sz w:val="20"/>
          <w:szCs w:val="20"/>
        </w:rPr>
        <w:t>Parent/guardian – name printed and signature.</w:t>
      </w:r>
    </w:p>
    <w:p w:rsidR="00C96D94" w:rsidRDefault="00C96D94" w:rsidP="005E7C87">
      <w:pPr>
        <w:pStyle w:val="NoSpacing"/>
        <w:pBdr>
          <w:top w:val="single" w:sz="4" w:space="1" w:color="auto"/>
        </w:pBdr>
        <w:rPr>
          <w:sz w:val="20"/>
          <w:szCs w:val="20"/>
        </w:rPr>
      </w:pPr>
    </w:p>
    <w:p w:rsidR="005E7C87" w:rsidRPr="001F33CD" w:rsidRDefault="005E7C87" w:rsidP="005E7C87">
      <w:pPr>
        <w:pStyle w:val="NoSpacing"/>
        <w:pBdr>
          <w:top w:val="single" w:sz="4" w:space="1" w:color="auto"/>
        </w:pBdr>
        <w:rPr>
          <w:sz w:val="20"/>
          <w:szCs w:val="20"/>
        </w:rPr>
      </w:pPr>
      <w:r w:rsidRPr="001F33CD">
        <w:rPr>
          <w:sz w:val="20"/>
          <w:szCs w:val="20"/>
        </w:rPr>
        <w:t>I have read the classroom contract also, and I understand what is expected of me and how I will be graded.</w:t>
      </w:r>
    </w:p>
    <w:p w:rsidR="005E7C87" w:rsidRPr="00C96D94" w:rsidRDefault="005E7C87" w:rsidP="00C96D94">
      <w:pPr>
        <w:pStyle w:val="NoSpacing"/>
        <w:pBdr>
          <w:top w:val="single" w:sz="4" w:space="1" w:color="auto"/>
        </w:pBdr>
        <w:rPr>
          <w:sz w:val="20"/>
          <w:szCs w:val="20"/>
        </w:rPr>
      </w:pPr>
      <w:r w:rsidRPr="001F33CD">
        <w:rPr>
          <w:sz w:val="20"/>
          <w:szCs w:val="20"/>
        </w:rPr>
        <w:t>Stude</w:t>
      </w:r>
      <w:r w:rsidR="00C96D94">
        <w:rPr>
          <w:sz w:val="20"/>
          <w:szCs w:val="20"/>
        </w:rPr>
        <w:t>nt – name printed and signature</w:t>
      </w:r>
    </w:p>
    <w:p w:rsidR="005C074C" w:rsidRPr="001F33CD" w:rsidRDefault="005C074C">
      <w:pPr>
        <w:rPr>
          <w:rFonts w:ascii="Times New Roman" w:hAnsi="Times New Roman"/>
          <w:sz w:val="20"/>
          <w:szCs w:val="20"/>
        </w:rPr>
      </w:pPr>
    </w:p>
    <w:sectPr w:rsidR="005C074C" w:rsidRPr="001F33CD" w:rsidSect="005C0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C87"/>
    <w:rsid w:val="00150215"/>
    <w:rsid w:val="001B36B4"/>
    <w:rsid w:val="001F33CD"/>
    <w:rsid w:val="00412CBA"/>
    <w:rsid w:val="005C074C"/>
    <w:rsid w:val="005E7C87"/>
    <w:rsid w:val="00701FD5"/>
    <w:rsid w:val="00703163"/>
    <w:rsid w:val="00964348"/>
    <w:rsid w:val="00A25865"/>
    <w:rsid w:val="00AF6CD0"/>
    <w:rsid w:val="00B02F22"/>
    <w:rsid w:val="00B078B3"/>
    <w:rsid w:val="00C27576"/>
    <w:rsid w:val="00C96D94"/>
    <w:rsid w:val="00FB5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C87"/>
    <w:rPr>
      <w:rFonts w:ascii="Times New Roman" w:eastAsia="Times New Roman" w:hAnsi="Times New Roman"/>
      <w:sz w:val="24"/>
      <w:szCs w:val="24"/>
    </w:rPr>
  </w:style>
  <w:style w:type="character" w:styleId="Hyperlink">
    <w:name w:val="Hyperlink"/>
    <w:basedOn w:val="DefaultParagraphFont"/>
    <w:uiPriority w:val="99"/>
    <w:unhideWhenUsed/>
    <w:rsid w:val="005E7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gherman.weebly.com" TargetMode="External"/><Relationship Id="rId4" Type="http://schemas.openxmlformats.org/officeDocument/2006/relationships/hyperlink" Target="mailto:MTGher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477</Words>
  <Characters>2720</Characters>
  <Application>Microsoft Office Word</Application>
  <DocSecurity>0</DocSecurity>
  <Lines>22</Lines>
  <Paragraphs>6</Paragraphs>
  <ScaleCrop>false</ScaleCrop>
  <Company>Grizli777</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cortiz</cp:lastModifiedBy>
  <cp:revision>5</cp:revision>
  <cp:lastPrinted>2012-09-07T14:35:00Z</cp:lastPrinted>
  <dcterms:created xsi:type="dcterms:W3CDTF">2011-08-29T19:22:00Z</dcterms:created>
  <dcterms:modified xsi:type="dcterms:W3CDTF">2012-09-07T14:40:00Z</dcterms:modified>
</cp:coreProperties>
</file>