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133" w:rsidRPr="006D2133" w:rsidRDefault="006D2133" w:rsidP="006D2133">
      <w:pPr>
        <w:jc w:val="center"/>
        <w:rPr>
          <w:rFonts w:ascii="Arial Narrow" w:hAnsi="Arial Narrow"/>
          <w:b/>
          <w:sz w:val="36"/>
          <w:szCs w:val="36"/>
        </w:rPr>
      </w:pPr>
      <w:r w:rsidRPr="006D2133">
        <w:rPr>
          <w:rFonts w:ascii="Arial Narrow" w:hAnsi="Arial Narrow"/>
          <w:b/>
          <w:sz w:val="36"/>
          <w:szCs w:val="36"/>
        </w:rPr>
        <w:t>Homework #1</w:t>
      </w:r>
      <w:r w:rsidR="001E549D">
        <w:rPr>
          <w:rFonts w:ascii="Arial Narrow" w:hAnsi="Arial Narrow"/>
          <w:b/>
          <w:sz w:val="36"/>
          <w:szCs w:val="36"/>
        </w:rPr>
        <w:t>0</w:t>
      </w:r>
      <w:r w:rsidRPr="006D2133">
        <w:rPr>
          <w:rFonts w:ascii="Arial Narrow" w:hAnsi="Arial Narrow"/>
          <w:b/>
          <w:sz w:val="36"/>
          <w:szCs w:val="36"/>
        </w:rPr>
        <w:t xml:space="preserve"> - World War I (1914-1919) Overview</w:t>
      </w:r>
    </w:p>
    <w:p w:rsidR="006D2133" w:rsidRPr="006D2133" w:rsidRDefault="006D2133" w:rsidP="006D2133">
      <w:pPr>
        <w:ind w:firstLine="720"/>
        <w:rPr>
          <w:rFonts w:ascii="Arial Narrow" w:hAnsi="Arial Narrow"/>
        </w:rPr>
      </w:pPr>
    </w:p>
    <w:p w:rsidR="006D2133" w:rsidRPr="006D2133" w:rsidRDefault="006D2133" w:rsidP="006D2133">
      <w:pPr>
        <w:ind w:firstLine="720"/>
        <w:rPr>
          <w:rFonts w:ascii="Arial Narrow" w:hAnsi="Arial Narrow"/>
        </w:rPr>
      </w:pPr>
      <w:r w:rsidRPr="006D2133">
        <w:rPr>
          <w:rFonts w:ascii="Arial Narrow" w:hAnsi="Arial Narrow"/>
        </w:rPr>
        <w:t>During the turn of the 20</w:t>
      </w:r>
      <w:r w:rsidRPr="006D2133">
        <w:rPr>
          <w:rFonts w:ascii="Arial Narrow" w:hAnsi="Arial Narrow"/>
          <w:vertAlign w:val="superscript"/>
        </w:rPr>
        <w:t>th</w:t>
      </w:r>
      <w:r w:rsidRPr="006D2133">
        <w:rPr>
          <w:rFonts w:ascii="Arial Narrow" w:hAnsi="Arial Narrow"/>
        </w:rPr>
        <w:t xml:space="preserve"> century, America became stronger from its imperialist and expansionist policies.   Many people in the U.S. supported these actions because it made the US strong since the country now had more places to sell goods.  However, as America became stronger, it also got more involved in European affairs (just as Washington warned about in his </w:t>
      </w:r>
      <w:r w:rsidRPr="006D2133">
        <w:rPr>
          <w:rFonts w:ascii="Arial Narrow" w:hAnsi="Arial Narrow"/>
          <w:b/>
        </w:rPr>
        <w:t>Farewell Address</w:t>
      </w:r>
      <w:r w:rsidRPr="006D2133">
        <w:rPr>
          <w:rFonts w:ascii="Arial Narrow" w:hAnsi="Arial Narrow"/>
        </w:rPr>
        <w:t>!)  In 1914, the Alliances of Great Britain, France and Russia (Triple Entente) went to war against Germany, Austria-Hungary and the Ottoman Empire (Triple Alliance).   During 1914-1917, despite the efforts of President Woodrow Wilson</w:t>
      </w:r>
      <w:r w:rsidRPr="006D2133">
        <w:rPr>
          <w:rFonts w:ascii="Arial Narrow" w:hAnsi="Arial Narrow"/>
          <w:color w:val="383630"/>
        </w:rPr>
        <w:t xml:space="preserve">, </w:t>
      </w:r>
      <w:r w:rsidRPr="006D2133">
        <w:rPr>
          <w:rFonts w:ascii="Arial Narrow" w:hAnsi="Arial Narrow"/>
        </w:rPr>
        <w:t xml:space="preserve">the U.S. was slowly pulled into </w:t>
      </w:r>
      <w:r w:rsidRPr="006D2133">
        <w:rPr>
          <w:rFonts w:ascii="Arial Narrow" w:hAnsi="Arial Narrow"/>
          <w:b/>
          <w:u w:val="single"/>
        </w:rPr>
        <w:t>World War I</w:t>
      </w:r>
      <w:r w:rsidRPr="006D2133">
        <w:rPr>
          <w:rFonts w:ascii="Arial Narrow" w:hAnsi="Arial Narrow"/>
          <w:b/>
        </w:rPr>
        <w:t xml:space="preserve"> </w:t>
      </w:r>
      <w:r w:rsidRPr="006D2133">
        <w:rPr>
          <w:rFonts w:ascii="Arial Narrow" w:hAnsi="Arial Narrow"/>
        </w:rPr>
        <w:t xml:space="preserve">with the </w:t>
      </w:r>
      <w:r w:rsidRPr="006D2133">
        <w:rPr>
          <w:rFonts w:ascii="Arial Narrow" w:hAnsi="Arial Narrow"/>
          <w:b/>
        </w:rPr>
        <w:t>Zimmerman Telegram, Sinking of the Lusitania and Russian Revolution</w:t>
      </w:r>
      <w:r w:rsidRPr="006D2133">
        <w:rPr>
          <w:rFonts w:ascii="Arial Narrow" w:hAnsi="Arial Narrow"/>
        </w:rPr>
        <w:t>. The U.S. began selling weapons to the more democratic countries of Britain and France as they fought against the more autocratic (rule of one person) governments of the Triple Alliance. Eventually U</w:t>
      </w:r>
      <w:r w:rsidRPr="006D2133">
        <w:rPr>
          <w:rFonts w:ascii="Arial Narrow" w:hAnsi="Arial Narrow"/>
          <w:color w:val="4F4E49"/>
        </w:rPr>
        <w:t>.</w:t>
      </w:r>
      <w:r w:rsidRPr="006D2133">
        <w:rPr>
          <w:rFonts w:ascii="Arial Narrow" w:hAnsi="Arial Narrow"/>
        </w:rPr>
        <w:t xml:space="preserve">S. civilians became victims, as German </w:t>
      </w:r>
      <w:r w:rsidRPr="006D2133">
        <w:rPr>
          <w:rFonts w:ascii="Arial Narrow" w:hAnsi="Arial Narrow"/>
          <w:b/>
          <w:u w:val="single"/>
        </w:rPr>
        <w:t>unrestricted submarine warfare</w:t>
      </w:r>
      <w:r w:rsidRPr="006D2133">
        <w:rPr>
          <w:rFonts w:ascii="Arial Narrow" w:hAnsi="Arial Narrow"/>
        </w:rPr>
        <w:t xml:space="preserve"> sank the cruise ship the </w:t>
      </w:r>
      <w:r w:rsidRPr="006D2133">
        <w:rPr>
          <w:rFonts w:ascii="Arial Narrow" w:hAnsi="Arial Narrow"/>
          <w:b/>
          <w:u w:val="single"/>
        </w:rPr>
        <w:t>Lusitania</w:t>
      </w:r>
      <w:r w:rsidRPr="006D2133">
        <w:rPr>
          <w:rFonts w:ascii="Arial Narrow" w:hAnsi="Arial Narrow"/>
        </w:rPr>
        <w:t xml:space="preserve">.  Germany claimed that the </w:t>
      </w:r>
      <w:r w:rsidRPr="006D2133">
        <w:rPr>
          <w:rFonts w:ascii="Arial Narrow" w:hAnsi="Arial Narrow"/>
          <w:b/>
          <w:u w:val="single"/>
        </w:rPr>
        <w:t>Lus</w:t>
      </w:r>
      <w:r w:rsidRPr="006D2133">
        <w:rPr>
          <w:rFonts w:ascii="Arial Narrow" w:hAnsi="Arial Narrow"/>
          <w:b/>
          <w:color w:val="383630"/>
          <w:u w:val="single"/>
        </w:rPr>
        <w:t>i</w:t>
      </w:r>
      <w:r w:rsidRPr="006D2133">
        <w:rPr>
          <w:rFonts w:ascii="Arial Narrow" w:hAnsi="Arial Narrow"/>
          <w:b/>
          <w:u w:val="single"/>
        </w:rPr>
        <w:t>tania</w:t>
      </w:r>
      <w:r w:rsidRPr="006D2133">
        <w:rPr>
          <w:rFonts w:ascii="Arial Narrow" w:hAnsi="Arial Narrow"/>
        </w:rPr>
        <w:t xml:space="preserve"> was secretly transporting weapons and ammunition from the U</w:t>
      </w:r>
      <w:r w:rsidRPr="006D2133">
        <w:rPr>
          <w:rFonts w:ascii="Arial Narrow" w:hAnsi="Arial Narrow"/>
          <w:color w:val="000000"/>
        </w:rPr>
        <w:t>.</w:t>
      </w:r>
      <w:r w:rsidRPr="006D2133">
        <w:rPr>
          <w:rFonts w:ascii="Arial Narrow" w:hAnsi="Arial Narrow"/>
        </w:rPr>
        <w:t xml:space="preserve">S. to Britain. In 1917, after Wilson’s reelection and the Russian Revolution put Russia out of the war, America joined the war on Britain and France’s side in 1917.   With fresh soldiers, the Triple Entente won and in 1919, Germany surrendered.  </w:t>
      </w:r>
    </w:p>
    <w:p w:rsidR="006D2133" w:rsidRPr="006D2133" w:rsidRDefault="006D2133" w:rsidP="006D2133">
      <w:pPr>
        <w:ind w:firstLine="720"/>
        <w:rPr>
          <w:rFonts w:ascii="Arial Narrow" w:hAnsi="Arial Narrow"/>
          <w:color w:val="000000"/>
        </w:rPr>
      </w:pPr>
      <w:r w:rsidRPr="006D2133">
        <w:rPr>
          <w:rFonts w:ascii="Arial Narrow" w:hAnsi="Arial Narrow"/>
        </w:rPr>
        <w:t xml:space="preserve">Wilson was determined to create a lasting peace, with America at the lead.   He believed that the United States had a democracy to protect and spread democracies, self-determination and the freedoms of peoples around the world.   Wilson’s </w:t>
      </w:r>
      <w:r w:rsidRPr="006D2133">
        <w:rPr>
          <w:rFonts w:ascii="Arial Narrow" w:hAnsi="Arial Narrow"/>
          <w:b/>
        </w:rPr>
        <w:t>14-Points</w:t>
      </w:r>
      <w:r w:rsidRPr="006D2133">
        <w:rPr>
          <w:rFonts w:ascii="Arial Narrow" w:hAnsi="Arial Narrow"/>
        </w:rPr>
        <w:t xml:space="preserve"> tried to create a post-WWI world with no alliances, no military build-up, no colonialism and </w:t>
      </w:r>
      <w:r w:rsidRPr="006D2133">
        <w:rPr>
          <w:rFonts w:ascii="Arial Narrow" w:hAnsi="Arial Narrow"/>
          <w:b/>
        </w:rPr>
        <w:t>self-determination</w:t>
      </w:r>
      <w:r w:rsidRPr="006D2133">
        <w:rPr>
          <w:rFonts w:ascii="Arial Narrow" w:hAnsi="Arial Narrow"/>
        </w:rPr>
        <w:t xml:space="preserve"> by all nations (nations should be independent) as well as an international peace keeping organization known as </w:t>
      </w:r>
      <w:r w:rsidRPr="006D2133">
        <w:rPr>
          <w:rFonts w:ascii="Arial Narrow" w:hAnsi="Arial Narrow"/>
          <w:b/>
        </w:rPr>
        <w:t xml:space="preserve">The League of Nations.  </w:t>
      </w:r>
      <w:r w:rsidRPr="006D2133">
        <w:rPr>
          <w:rFonts w:ascii="Arial Narrow" w:hAnsi="Arial Narrow"/>
        </w:rPr>
        <w:t xml:space="preserve">The Europeans however, wanted to punish Germany and only kept </w:t>
      </w:r>
      <w:r w:rsidRPr="006D2133">
        <w:rPr>
          <w:rFonts w:ascii="Arial Narrow" w:hAnsi="Arial Narrow"/>
          <w:b/>
        </w:rPr>
        <w:t xml:space="preserve">The League of Nations </w:t>
      </w:r>
      <w:r w:rsidRPr="006D2133">
        <w:rPr>
          <w:rFonts w:ascii="Arial Narrow" w:hAnsi="Arial Narrow"/>
        </w:rPr>
        <w:t xml:space="preserve">in the final peace treaty, </w:t>
      </w:r>
      <w:r w:rsidRPr="006D2133">
        <w:rPr>
          <w:rFonts w:ascii="Arial Narrow" w:hAnsi="Arial Narrow"/>
          <w:b/>
        </w:rPr>
        <w:t>The Treaty of Versailles</w:t>
      </w:r>
      <w:r w:rsidRPr="006D2133">
        <w:rPr>
          <w:rFonts w:ascii="Arial Narrow" w:hAnsi="Arial Narrow"/>
        </w:rPr>
        <w:t xml:space="preserve">.  However, after the war the Senate (which </w:t>
      </w:r>
      <w:r w:rsidRPr="006D2133">
        <w:rPr>
          <w:rFonts w:ascii="Arial Narrow" w:hAnsi="Arial Narrow"/>
          <w:b/>
        </w:rPr>
        <w:t>ratifies</w:t>
      </w:r>
      <w:r w:rsidRPr="006D2133">
        <w:rPr>
          <w:rFonts w:ascii="Arial Narrow" w:hAnsi="Arial Narrow"/>
        </w:rPr>
        <w:t xml:space="preserve"> (approves) all treaties) did not want to sign the Treaty of Versailles because of the League of Nations and wanted to follow a policy of </w:t>
      </w:r>
      <w:r w:rsidRPr="006D2133">
        <w:rPr>
          <w:rFonts w:ascii="Arial Narrow" w:hAnsi="Arial Narrow"/>
          <w:b/>
        </w:rPr>
        <w:t xml:space="preserve">isolationism – not getting involved in foreign affairs.   </w:t>
      </w:r>
      <w:r w:rsidRPr="006D2133">
        <w:rPr>
          <w:rFonts w:ascii="Arial Narrow" w:hAnsi="Arial Narrow"/>
        </w:rPr>
        <w:t>The U</w:t>
      </w:r>
      <w:r w:rsidRPr="006D2133">
        <w:rPr>
          <w:rFonts w:ascii="Arial Narrow" w:hAnsi="Arial Narrow"/>
          <w:color w:val="000000"/>
        </w:rPr>
        <w:t>.</w:t>
      </w:r>
      <w:r w:rsidRPr="006D2133">
        <w:rPr>
          <w:rFonts w:ascii="Arial Narrow" w:hAnsi="Arial Narrow"/>
        </w:rPr>
        <w:t>S</w:t>
      </w:r>
      <w:r w:rsidRPr="006D2133">
        <w:rPr>
          <w:rFonts w:ascii="Arial Narrow" w:hAnsi="Arial Narrow"/>
          <w:color w:val="383630"/>
        </w:rPr>
        <w:t xml:space="preserve">. </w:t>
      </w:r>
      <w:r w:rsidRPr="006D2133">
        <w:rPr>
          <w:rFonts w:ascii="Arial Narrow" w:hAnsi="Arial Narrow"/>
        </w:rPr>
        <w:t xml:space="preserve">isolated itself from the Europeans.   U.S. </w:t>
      </w:r>
      <w:r w:rsidRPr="006D2133">
        <w:rPr>
          <w:rFonts w:ascii="Arial Narrow" w:hAnsi="Arial Narrow"/>
          <w:b/>
          <w:u w:val="single"/>
        </w:rPr>
        <w:t>isolationism</w:t>
      </w:r>
      <w:r w:rsidRPr="006D2133">
        <w:rPr>
          <w:rFonts w:ascii="Arial Narrow" w:hAnsi="Arial Narrow"/>
        </w:rPr>
        <w:t xml:space="preserve"> would last until the U</w:t>
      </w:r>
      <w:r w:rsidRPr="006D2133">
        <w:rPr>
          <w:rFonts w:ascii="Arial Narrow" w:hAnsi="Arial Narrow"/>
          <w:color w:val="000000"/>
        </w:rPr>
        <w:t>.</w:t>
      </w:r>
      <w:r w:rsidRPr="006D2133">
        <w:rPr>
          <w:rFonts w:ascii="Arial Narrow" w:hAnsi="Arial Narrow"/>
        </w:rPr>
        <w:t>S. entered World War II in 1941.</w:t>
      </w:r>
      <w:r w:rsidRPr="006D2133">
        <w:rPr>
          <w:rFonts w:ascii="Arial Narrow" w:hAnsi="Arial Narrow"/>
          <w:color w:val="000000"/>
        </w:rPr>
        <w:t xml:space="preserve">  </w:t>
      </w:r>
    </w:p>
    <w:p w:rsidR="006D2133" w:rsidRPr="006D2133" w:rsidRDefault="006D2133" w:rsidP="006D2133">
      <w:pPr>
        <w:ind w:firstLine="720"/>
        <w:rPr>
          <w:rFonts w:ascii="Arial Narrow" w:hAnsi="Arial Narrow"/>
        </w:rPr>
      </w:pPr>
      <w:r w:rsidRPr="006D2133">
        <w:rPr>
          <w:rFonts w:ascii="Arial Narrow" w:hAnsi="Arial Narrow"/>
          <w:color w:val="000000"/>
        </w:rPr>
        <w:t xml:space="preserve">The war’s greatest significance might have actually been felt on </w:t>
      </w:r>
      <w:r w:rsidRPr="006D2133">
        <w:rPr>
          <w:rFonts w:ascii="Arial Narrow" w:hAnsi="Arial Narrow"/>
          <w:b/>
          <w:color w:val="000000"/>
        </w:rPr>
        <w:t xml:space="preserve">the home front, </w:t>
      </w:r>
      <w:r w:rsidRPr="006D2133">
        <w:rPr>
          <w:rFonts w:ascii="Arial Narrow" w:hAnsi="Arial Narrow"/>
          <w:color w:val="000000"/>
        </w:rPr>
        <w:t>though</w:t>
      </w:r>
      <w:r w:rsidRPr="006D2133">
        <w:rPr>
          <w:rFonts w:ascii="Arial Narrow" w:hAnsi="Arial Narrow"/>
          <w:b/>
          <w:color w:val="000000"/>
        </w:rPr>
        <w:t xml:space="preserve">.  </w:t>
      </w:r>
      <w:r w:rsidRPr="006D2133">
        <w:rPr>
          <w:rFonts w:ascii="Arial Narrow" w:hAnsi="Arial Narrow"/>
          <w:color w:val="000000"/>
        </w:rPr>
        <w:t xml:space="preserve">At home, the war changed America; the important Supreme Court case </w:t>
      </w:r>
      <w:r w:rsidRPr="006D2133">
        <w:rPr>
          <w:rFonts w:ascii="Arial Narrow" w:hAnsi="Arial Narrow"/>
          <w:b/>
          <w:i/>
          <w:color w:val="000000"/>
          <w:u w:val="single"/>
        </w:rPr>
        <w:t>Schenk v. U.S.</w:t>
      </w:r>
      <w:r w:rsidRPr="006D2133">
        <w:rPr>
          <w:rFonts w:ascii="Arial Narrow" w:hAnsi="Arial Narrow"/>
          <w:b/>
          <w:i/>
          <w:color w:val="000000"/>
        </w:rPr>
        <w:t xml:space="preserve"> </w:t>
      </w:r>
      <w:r w:rsidRPr="006D2133">
        <w:rPr>
          <w:rFonts w:ascii="Arial Narrow" w:hAnsi="Arial Narrow"/>
          <w:color w:val="000000"/>
        </w:rPr>
        <w:t xml:space="preserve">limited freedom of speech during times of war.   The Supreme Court ruled that speech or actions that </w:t>
      </w:r>
      <w:r w:rsidRPr="006D2133">
        <w:rPr>
          <w:rFonts w:ascii="Arial Narrow" w:hAnsi="Arial Narrow"/>
          <w:b/>
          <w:color w:val="000000"/>
        </w:rPr>
        <w:t>creates a clear and present danger</w:t>
      </w:r>
      <w:r w:rsidRPr="006D2133">
        <w:rPr>
          <w:rFonts w:ascii="Arial Narrow" w:hAnsi="Arial Narrow"/>
          <w:color w:val="000000"/>
        </w:rPr>
        <w:t xml:space="preserve"> (such as </w:t>
      </w:r>
      <w:r w:rsidRPr="006D2133">
        <w:rPr>
          <w:rFonts w:ascii="Arial Narrow" w:hAnsi="Arial Narrow"/>
          <w:b/>
          <w:color w:val="000000"/>
        </w:rPr>
        <w:t>“shouting fire in a crowded theatre”)</w:t>
      </w:r>
      <w:r w:rsidRPr="006D2133">
        <w:rPr>
          <w:rFonts w:ascii="Arial Narrow" w:hAnsi="Arial Narrow"/>
          <w:color w:val="000000"/>
        </w:rPr>
        <w:t xml:space="preserve"> are not protected by the Constitution.   However, rights were also gained.  While the men were away fighting, women worked in factories – their work at home helped America send millions of men overseas and win the war.   The government rewarded the sacrifice of women and finally gave them the right to vote with the ratification of the new </w:t>
      </w:r>
      <w:r w:rsidRPr="006D2133">
        <w:rPr>
          <w:rFonts w:ascii="Arial Narrow" w:hAnsi="Arial Narrow"/>
          <w:b/>
          <w:color w:val="000000"/>
          <w:u w:val="single"/>
        </w:rPr>
        <w:t>19</w:t>
      </w:r>
      <w:r w:rsidRPr="006D2133">
        <w:rPr>
          <w:rFonts w:ascii="Arial Narrow" w:hAnsi="Arial Narrow"/>
          <w:b/>
          <w:color w:val="000000"/>
          <w:u w:val="single"/>
          <w:vertAlign w:val="superscript"/>
        </w:rPr>
        <w:t>th</w:t>
      </w:r>
      <w:r w:rsidRPr="006D2133">
        <w:rPr>
          <w:rFonts w:ascii="Arial Narrow" w:hAnsi="Arial Narrow"/>
          <w:b/>
          <w:color w:val="000000"/>
          <w:u w:val="single"/>
        </w:rPr>
        <w:t xml:space="preserve"> Amendment</w:t>
      </w:r>
      <w:r w:rsidRPr="006D2133">
        <w:rPr>
          <w:rFonts w:ascii="Arial Narrow" w:hAnsi="Arial Narrow"/>
          <w:b/>
          <w:color w:val="000000"/>
        </w:rPr>
        <w:t xml:space="preserve">.   </w:t>
      </w:r>
    </w:p>
    <w:p w:rsidR="006D2133" w:rsidRDefault="006D2133" w:rsidP="006D2133">
      <w:pPr>
        <w:rPr>
          <w:rFonts w:ascii="Arial Narrow" w:hAnsi="Arial Narrow"/>
          <w:u w:val="single"/>
        </w:rPr>
      </w:pPr>
    </w:p>
    <w:p w:rsidR="001E549D" w:rsidRPr="006D2133" w:rsidRDefault="001E549D" w:rsidP="001E549D">
      <w:pPr>
        <w:rPr>
          <w:rFonts w:ascii="Arial Narrow" w:hAnsi="Arial Narrow"/>
          <w:b/>
          <w:sz w:val="28"/>
          <w:szCs w:val="28"/>
        </w:rPr>
      </w:pPr>
      <w:r w:rsidRPr="006D2133">
        <w:rPr>
          <w:rFonts w:ascii="Arial Narrow" w:hAnsi="Arial Narrow"/>
          <w:b/>
          <w:sz w:val="28"/>
          <w:szCs w:val="28"/>
        </w:rPr>
        <w:t>Instructions:  Write down the vocabulary words and definitions.  Answer the study questions in your regents study book/ binder.</w:t>
      </w:r>
    </w:p>
    <w:p w:rsidR="006D2133" w:rsidRPr="006D2133" w:rsidRDefault="006D2133" w:rsidP="001E549D">
      <w:pPr>
        <w:jc w:val="center"/>
        <w:rPr>
          <w:rFonts w:ascii="Arial Narrow" w:hAnsi="Arial Narrow"/>
          <w:u w:val="single"/>
        </w:rPr>
      </w:pPr>
      <w:r w:rsidRPr="006D2133">
        <w:rPr>
          <w:rFonts w:ascii="Arial Narrow" w:hAnsi="Arial Narrow"/>
          <w:b/>
          <w:u w:val="single"/>
        </w:rPr>
        <w:t>Unit Vocabulary Words</w:t>
      </w:r>
    </w:p>
    <w:p w:rsidR="006D2133" w:rsidRPr="006D2133" w:rsidRDefault="006D2133" w:rsidP="006D2133">
      <w:pPr>
        <w:rPr>
          <w:rFonts w:ascii="Arial Narrow" w:hAnsi="Arial Narrow"/>
          <w:b/>
        </w:rPr>
      </w:pPr>
      <w:r w:rsidRPr="006D2133">
        <w:rPr>
          <w:rFonts w:ascii="Arial Narrow" w:hAnsi="Arial Narrow"/>
          <w:b/>
        </w:rPr>
        <w:t xml:space="preserve">1)  </w:t>
      </w:r>
      <w:r w:rsidRPr="006D2133">
        <w:rPr>
          <w:rFonts w:ascii="Arial Narrow" w:hAnsi="Arial Narrow"/>
          <w:b/>
          <w:u w:val="single"/>
        </w:rPr>
        <w:t>President Woodrow Wilson</w:t>
      </w:r>
      <w:r w:rsidRPr="006D2133">
        <w:rPr>
          <w:rFonts w:ascii="Arial Narrow" w:hAnsi="Arial Narrow"/>
        </w:rPr>
        <w:t xml:space="preserve"> -tried to keep the U.S. out of W.W.I, but was forced to after the Sinking of the </w:t>
      </w:r>
      <w:r w:rsidRPr="006D2133">
        <w:rPr>
          <w:rFonts w:ascii="Arial Narrow" w:hAnsi="Arial Narrow"/>
          <w:b/>
        </w:rPr>
        <w:t>Lusitania</w:t>
      </w:r>
      <w:r w:rsidRPr="006D2133">
        <w:rPr>
          <w:rFonts w:ascii="Arial Narrow" w:hAnsi="Arial Narrow"/>
        </w:rPr>
        <w:t xml:space="preserve">, </w:t>
      </w:r>
      <w:r w:rsidRPr="006D2133">
        <w:rPr>
          <w:rFonts w:ascii="Arial Narrow" w:hAnsi="Arial Narrow"/>
          <w:b/>
        </w:rPr>
        <w:t>Zimmerman Telegram</w:t>
      </w:r>
      <w:r w:rsidRPr="006D2133">
        <w:rPr>
          <w:rFonts w:ascii="Arial Narrow" w:hAnsi="Arial Narrow"/>
        </w:rPr>
        <w:t xml:space="preserve"> and </w:t>
      </w:r>
      <w:r w:rsidRPr="006D2133">
        <w:rPr>
          <w:rFonts w:ascii="Arial Narrow" w:hAnsi="Arial Narrow"/>
          <w:b/>
        </w:rPr>
        <w:t>Russian Revolution</w:t>
      </w:r>
      <w:r w:rsidRPr="006D2133">
        <w:rPr>
          <w:rFonts w:ascii="Arial Narrow" w:hAnsi="Arial Narrow"/>
        </w:rPr>
        <w:t xml:space="preserve"> put Russia out of the war.   He was also the creator of the </w:t>
      </w:r>
      <w:r w:rsidRPr="006D2133">
        <w:rPr>
          <w:rFonts w:ascii="Arial Narrow" w:hAnsi="Arial Narrow"/>
          <w:b/>
        </w:rPr>
        <w:t>14 Point Plan</w:t>
      </w:r>
      <w:r w:rsidRPr="006D2133">
        <w:rPr>
          <w:rFonts w:ascii="Arial Narrow" w:hAnsi="Arial Narrow"/>
        </w:rPr>
        <w:t xml:space="preserve"> for peace and the </w:t>
      </w:r>
      <w:r w:rsidRPr="006D2133">
        <w:rPr>
          <w:rFonts w:ascii="Arial Narrow" w:hAnsi="Arial Narrow"/>
          <w:b/>
        </w:rPr>
        <w:t>League of Nations.</w:t>
      </w:r>
    </w:p>
    <w:p w:rsidR="006D2133" w:rsidRPr="006D2133" w:rsidRDefault="006D2133" w:rsidP="006D2133">
      <w:pPr>
        <w:rPr>
          <w:rFonts w:ascii="Arial Narrow" w:hAnsi="Arial Narrow"/>
        </w:rPr>
      </w:pPr>
      <w:r w:rsidRPr="006D2133">
        <w:rPr>
          <w:rFonts w:ascii="Arial Narrow" w:hAnsi="Arial Narrow"/>
          <w:b/>
        </w:rPr>
        <w:t xml:space="preserve">2)   </w:t>
      </w:r>
      <w:r w:rsidRPr="006D2133">
        <w:rPr>
          <w:rFonts w:ascii="Arial Narrow" w:hAnsi="Arial Narrow"/>
          <w:b/>
          <w:u w:val="single"/>
        </w:rPr>
        <w:t>Lusitania</w:t>
      </w:r>
      <w:r w:rsidRPr="006D2133">
        <w:rPr>
          <w:rFonts w:ascii="Arial Narrow" w:hAnsi="Arial Narrow"/>
          <w:b/>
        </w:rPr>
        <w:t xml:space="preserve"> – </w:t>
      </w:r>
      <w:r w:rsidRPr="006D2133">
        <w:rPr>
          <w:rFonts w:ascii="Arial Narrow" w:hAnsi="Arial Narrow"/>
        </w:rPr>
        <w:t xml:space="preserve">American cruise ship that was sunk by German </w:t>
      </w:r>
      <w:r w:rsidRPr="006D2133">
        <w:rPr>
          <w:rFonts w:ascii="Arial Narrow" w:hAnsi="Arial Narrow"/>
          <w:b/>
        </w:rPr>
        <w:t>U-Boats (submarines</w:t>
      </w:r>
      <w:r w:rsidRPr="006D2133">
        <w:rPr>
          <w:rFonts w:ascii="Arial Narrow" w:hAnsi="Arial Narrow"/>
        </w:rPr>
        <w:t xml:space="preserve">) for suspicion of carrying supplies to England.   Many wanted war with Germany because of this. </w:t>
      </w:r>
    </w:p>
    <w:p w:rsidR="006D2133" w:rsidRPr="006D2133" w:rsidRDefault="006D2133" w:rsidP="006D2133">
      <w:pPr>
        <w:rPr>
          <w:rFonts w:ascii="Arial Narrow" w:hAnsi="Arial Narrow"/>
        </w:rPr>
      </w:pPr>
      <w:r w:rsidRPr="006D2133">
        <w:rPr>
          <w:rFonts w:ascii="Arial Narrow" w:hAnsi="Arial Narrow"/>
          <w:b/>
        </w:rPr>
        <w:t xml:space="preserve">3)  </w:t>
      </w:r>
      <w:r w:rsidRPr="006D2133">
        <w:rPr>
          <w:rFonts w:ascii="Arial Narrow" w:hAnsi="Arial Narrow"/>
          <w:b/>
          <w:u w:val="single"/>
        </w:rPr>
        <w:t>Unrestricted submarine warfare</w:t>
      </w:r>
      <w:r w:rsidRPr="006D2133">
        <w:rPr>
          <w:rFonts w:ascii="Arial Narrow" w:hAnsi="Arial Narrow"/>
        </w:rPr>
        <w:t xml:space="preserve"> - Germany's plan to attack all </w:t>
      </w:r>
      <w:proofErr w:type="spellStart"/>
      <w:r w:rsidRPr="006D2133">
        <w:rPr>
          <w:rFonts w:ascii="Arial Narrow" w:hAnsi="Arial Narrow"/>
        </w:rPr>
        <w:t>non German</w:t>
      </w:r>
      <w:proofErr w:type="spellEnd"/>
      <w:r w:rsidRPr="006D2133">
        <w:rPr>
          <w:rFonts w:ascii="Arial Narrow" w:hAnsi="Arial Narrow"/>
        </w:rPr>
        <w:t xml:space="preserve"> ships. The need to protect its military and commercial ships pushed the US government to enter </w:t>
      </w:r>
      <w:proofErr w:type="spellStart"/>
      <w:r w:rsidRPr="006D2133">
        <w:rPr>
          <w:rFonts w:ascii="Arial Narrow" w:hAnsi="Arial Narrow"/>
        </w:rPr>
        <w:t>WWl</w:t>
      </w:r>
      <w:proofErr w:type="spellEnd"/>
      <w:r w:rsidRPr="006D2133">
        <w:rPr>
          <w:rFonts w:ascii="Arial Narrow" w:hAnsi="Arial Narrow"/>
        </w:rPr>
        <w:t xml:space="preserve">. </w:t>
      </w:r>
    </w:p>
    <w:p w:rsidR="006D2133" w:rsidRPr="006D2133" w:rsidRDefault="006D2133" w:rsidP="006D2133">
      <w:pPr>
        <w:rPr>
          <w:rFonts w:ascii="Arial Narrow" w:hAnsi="Arial Narrow"/>
        </w:rPr>
      </w:pPr>
      <w:r w:rsidRPr="006D2133">
        <w:rPr>
          <w:rFonts w:ascii="Arial Narrow" w:hAnsi="Arial Narrow"/>
          <w:b/>
        </w:rPr>
        <w:t xml:space="preserve">4)  </w:t>
      </w:r>
      <w:r w:rsidRPr="006D2133">
        <w:rPr>
          <w:rFonts w:ascii="Arial Narrow" w:hAnsi="Arial Narrow"/>
          <w:b/>
          <w:u w:val="single"/>
        </w:rPr>
        <w:t>Zimmerman Telegram</w:t>
      </w:r>
      <w:r w:rsidRPr="006D2133">
        <w:rPr>
          <w:rFonts w:ascii="Arial Narrow" w:hAnsi="Arial Narrow"/>
        </w:rPr>
        <w:t xml:space="preserve"> – Letter from Germany to Mexico that supposedly said that Germany wanted Mexico to attack America.   Many wanted war with Germany because of this.  </w:t>
      </w:r>
    </w:p>
    <w:p w:rsidR="006D2133" w:rsidRPr="006D2133" w:rsidRDefault="006D2133" w:rsidP="006D2133">
      <w:pPr>
        <w:rPr>
          <w:rFonts w:ascii="Arial Narrow" w:hAnsi="Arial Narrow"/>
        </w:rPr>
      </w:pPr>
      <w:r w:rsidRPr="006D2133">
        <w:rPr>
          <w:rFonts w:ascii="Arial Narrow" w:hAnsi="Arial Narrow"/>
          <w:b/>
        </w:rPr>
        <w:t xml:space="preserve">5)   </w:t>
      </w:r>
      <w:r w:rsidRPr="006D2133">
        <w:rPr>
          <w:rFonts w:ascii="Arial Narrow" w:hAnsi="Arial Narrow"/>
          <w:b/>
          <w:u w:val="single"/>
        </w:rPr>
        <w:t>Russian Revolution</w:t>
      </w:r>
      <w:r w:rsidRPr="006D2133">
        <w:rPr>
          <w:rFonts w:ascii="Arial Narrow" w:hAnsi="Arial Narrow"/>
          <w:b/>
        </w:rPr>
        <w:t xml:space="preserve"> – </w:t>
      </w:r>
      <w:r w:rsidRPr="006D2133">
        <w:rPr>
          <w:rFonts w:ascii="Arial Narrow" w:hAnsi="Arial Narrow"/>
        </w:rPr>
        <w:t xml:space="preserve">When the people of Russia overthrew the Tsar and Russia exited the war.   America had to join England and France or they would lose.   </w:t>
      </w:r>
    </w:p>
    <w:p w:rsidR="006D2133" w:rsidRPr="006D2133" w:rsidRDefault="006D2133" w:rsidP="006D2133">
      <w:pPr>
        <w:rPr>
          <w:rFonts w:ascii="Arial Narrow" w:hAnsi="Arial Narrow"/>
          <w:b/>
        </w:rPr>
      </w:pPr>
      <w:r w:rsidRPr="006D2133">
        <w:rPr>
          <w:rFonts w:ascii="Arial Narrow" w:hAnsi="Arial Narrow"/>
          <w:b/>
        </w:rPr>
        <w:t xml:space="preserve">6)  </w:t>
      </w:r>
      <w:r w:rsidRPr="006D2133">
        <w:rPr>
          <w:rFonts w:ascii="Arial Narrow" w:hAnsi="Arial Narrow"/>
          <w:b/>
          <w:u w:val="single"/>
        </w:rPr>
        <w:t>14 Point Plan</w:t>
      </w:r>
      <w:proofErr w:type="gramStart"/>
      <w:r w:rsidRPr="006D2133">
        <w:rPr>
          <w:rFonts w:ascii="Arial Narrow" w:hAnsi="Arial Narrow"/>
        </w:rPr>
        <w:t>-  Wilson’s</w:t>
      </w:r>
      <w:proofErr w:type="gramEnd"/>
      <w:r w:rsidRPr="006D2133">
        <w:rPr>
          <w:rFonts w:ascii="Arial Narrow" w:hAnsi="Arial Narrow"/>
        </w:rPr>
        <w:t xml:space="preserve"> plan for after the war that would create world peace.  It called for self-determination of colonized nations, no alliances and decrease size of militaries and the creation of a </w:t>
      </w:r>
      <w:r w:rsidRPr="006D2133">
        <w:rPr>
          <w:rFonts w:ascii="Arial Narrow" w:hAnsi="Arial Narrow"/>
          <w:b/>
        </w:rPr>
        <w:t xml:space="preserve">League of Nations.   </w:t>
      </w:r>
    </w:p>
    <w:p w:rsidR="006D2133" w:rsidRPr="006D2133" w:rsidRDefault="006D2133" w:rsidP="006D2133">
      <w:pPr>
        <w:rPr>
          <w:rFonts w:ascii="Arial Narrow" w:hAnsi="Arial Narrow"/>
        </w:rPr>
      </w:pPr>
      <w:r w:rsidRPr="006D2133">
        <w:rPr>
          <w:rFonts w:ascii="Arial Narrow" w:hAnsi="Arial Narrow"/>
          <w:b/>
        </w:rPr>
        <w:t>7)</w:t>
      </w:r>
      <w:r w:rsidRPr="006D2133">
        <w:rPr>
          <w:rFonts w:ascii="Arial Narrow" w:hAnsi="Arial Narrow"/>
          <w:b/>
          <w:u w:val="single"/>
        </w:rPr>
        <w:t xml:space="preserve">  League Of Nations</w:t>
      </w:r>
      <w:r w:rsidRPr="006D2133">
        <w:rPr>
          <w:rFonts w:ascii="Arial Narrow" w:hAnsi="Arial Narrow"/>
        </w:rPr>
        <w:t xml:space="preserve"> - an organization that promoted world cooperat</w:t>
      </w:r>
      <w:r w:rsidRPr="006D2133">
        <w:rPr>
          <w:rFonts w:ascii="Arial Narrow" w:hAnsi="Arial Narrow"/>
          <w:color w:val="383630"/>
        </w:rPr>
        <w:t>i</w:t>
      </w:r>
      <w:r w:rsidRPr="006D2133">
        <w:rPr>
          <w:rFonts w:ascii="Arial Narrow" w:hAnsi="Arial Narrow"/>
        </w:rPr>
        <w:t>on and peace. However, since the U</w:t>
      </w:r>
      <w:r w:rsidRPr="006D2133">
        <w:rPr>
          <w:rFonts w:ascii="Arial Narrow" w:hAnsi="Arial Narrow"/>
          <w:color w:val="383630"/>
        </w:rPr>
        <w:t>.</w:t>
      </w:r>
      <w:r w:rsidRPr="006D2133">
        <w:rPr>
          <w:rFonts w:ascii="Arial Narrow" w:hAnsi="Arial Narrow"/>
        </w:rPr>
        <w:t>S. did not join, and the League did not have the power to prevent World War II. The League of Nations is the first try/original version of the current United Nations.</w:t>
      </w:r>
    </w:p>
    <w:p w:rsidR="006D2133" w:rsidRPr="006D2133" w:rsidRDefault="006D2133" w:rsidP="006D2133">
      <w:pPr>
        <w:rPr>
          <w:rFonts w:ascii="Arial Narrow" w:hAnsi="Arial Narrow"/>
        </w:rPr>
      </w:pPr>
      <w:r w:rsidRPr="006D2133">
        <w:rPr>
          <w:rFonts w:ascii="Arial Narrow" w:hAnsi="Arial Narrow"/>
          <w:b/>
        </w:rPr>
        <w:t xml:space="preserve">8)  </w:t>
      </w:r>
      <w:r w:rsidRPr="006D2133">
        <w:rPr>
          <w:rFonts w:ascii="Arial Narrow" w:hAnsi="Arial Narrow"/>
          <w:b/>
          <w:u w:val="single"/>
        </w:rPr>
        <w:t>Treaty of Versailles</w:t>
      </w:r>
      <w:r w:rsidRPr="006D2133">
        <w:rPr>
          <w:rFonts w:ascii="Arial Narrow" w:hAnsi="Arial Narrow"/>
        </w:rPr>
        <w:t xml:space="preserve"> (1919) - blamed and punished Germany for starting World War I and created a Leagu</w:t>
      </w:r>
      <w:r w:rsidRPr="006D2133">
        <w:rPr>
          <w:rFonts w:ascii="Arial Narrow" w:hAnsi="Arial Narrow"/>
          <w:color w:val="383630"/>
        </w:rPr>
        <w:t xml:space="preserve">e </w:t>
      </w:r>
      <w:r w:rsidRPr="006D2133">
        <w:rPr>
          <w:rFonts w:ascii="Arial Narrow" w:hAnsi="Arial Narrow"/>
        </w:rPr>
        <w:t xml:space="preserve">of Nations. </w:t>
      </w:r>
    </w:p>
    <w:p w:rsidR="006D2133" w:rsidRPr="006D2133" w:rsidRDefault="006D2133" w:rsidP="006D2133">
      <w:pPr>
        <w:rPr>
          <w:rFonts w:ascii="Arial Narrow" w:hAnsi="Arial Narrow"/>
        </w:rPr>
      </w:pPr>
      <w:r w:rsidRPr="006D2133">
        <w:rPr>
          <w:rFonts w:ascii="Arial Narrow" w:hAnsi="Arial Narrow"/>
          <w:b/>
        </w:rPr>
        <w:t xml:space="preserve">9)  </w:t>
      </w:r>
      <w:r w:rsidRPr="006D2133">
        <w:rPr>
          <w:rFonts w:ascii="Arial Narrow" w:hAnsi="Arial Narrow"/>
          <w:b/>
          <w:u w:val="single"/>
        </w:rPr>
        <w:t>Isolationism</w:t>
      </w:r>
      <w:r w:rsidRPr="006D2133">
        <w:rPr>
          <w:rFonts w:ascii="Arial Narrow" w:hAnsi="Arial Narrow"/>
          <w:b/>
        </w:rPr>
        <w:t xml:space="preserve"> – </w:t>
      </w:r>
      <w:r w:rsidRPr="006D2133">
        <w:rPr>
          <w:rFonts w:ascii="Arial Narrow" w:hAnsi="Arial Narrow"/>
        </w:rPr>
        <w:t xml:space="preserve">a </w:t>
      </w:r>
      <w:r w:rsidRPr="006D2133">
        <w:rPr>
          <w:rFonts w:ascii="Arial Narrow" w:hAnsi="Arial Narrow"/>
          <w:b/>
        </w:rPr>
        <w:t xml:space="preserve">foreign policy </w:t>
      </w:r>
      <w:r w:rsidRPr="006D2133">
        <w:rPr>
          <w:rFonts w:ascii="Arial Narrow" w:hAnsi="Arial Narrow"/>
        </w:rPr>
        <w:t>of not getting involved in foreign affairs</w:t>
      </w:r>
    </w:p>
    <w:p w:rsidR="006D2133" w:rsidRPr="006D2133" w:rsidRDefault="006D2133" w:rsidP="006D2133">
      <w:pPr>
        <w:rPr>
          <w:rFonts w:ascii="Arial Narrow" w:hAnsi="Arial Narrow"/>
        </w:rPr>
      </w:pPr>
      <w:r w:rsidRPr="006D2133">
        <w:rPr>
          <w:rFonts w:ascii="Arial Narrow" w:hAnsi="Arial Narrow"/>
          <w:b/>
        </w:rPr>
        <w:t xml:space="preserve">10)  </w:t>
      </w:r>
      <w:r w:rsidRPr="006D2133">
        <w:rPr>
          <w:rFonts w:ascii="Arial Narrow" w:hAnsi="Arial Narrow"/>
          <w:b/>
          <w:u w:val="single"/>
        </w:rPr>
        <w:t xml:space="preserve">Foreign Policy </w:t>
      </w:r>
      <w:r w:rsidRPr="006D2133">
        <w:rPr>
          <w:rFonts w:ascii="Arial Narrow" w:hAnsi="Arial Narrow"/>
          <w:b/>
        </w:rPr>
        <w:t xml:space="preserve">– </w:t>
      </w:r>
      <w:r w:rsidRPr="006D2133">
        <w:rPr>
          <w:rFonts w:ascii="Arial Narrow" w:hAnsi="Arial Narrow"/>
        </w:rPr>
        <w:t xml:space="preserve">Relations/actions towards other countries.   </w:t>
      </w:r>
    </w:p>
    <w:p w:rsidR="006D2133" w:rsidRPr="006D2133" w:rsidRDefault="006D2133" w:rsidP="006D2133">
      <w:pPr>
        <w:rPr>
          <w:rFonts w:ascii="Arial Narrow" w:hAnsi="Arial Narrow"/>
          <w:b/>
        </w:rPr>
      </w:pPr>
      <w:r w:rsidRPr="006D2133">
        <w:rPr>
          <w:rFonts w:ascii="Arial Narrow" w:hAnsi="Arial Narrow"/>
          <w:b/>
        </w:rPr>
        <w:t xml:space="preserve">11)  </w:t>
      </w:r>
      <w:r w:rsidRPr="006D2133">
        <w:rPr>
          <w:rFonts w:ascii="Arial Narrow" w:hAnsi="Arial Narrow"/>
          <w:b/>
          <w:u w:val="single"/>
        </w:rPr>
        <w:t>Farewell Address</w:t>
      </w:r>
      <w:r w:rsidRPr="006D2133">
        <w:rPr>
          <w:rFonts w:ascii="Arial Narrow" w:hAnsi="Arial Narrow"/>
          <w:b/>
        </w:rPr>
        <w:t xml:space="preserve"> – </w:t>
      </w:r>
      <w:r w:rsidRPr="006D2133">
        <w:rPr>
          <w:rFonts w:ascii="Arial Narrow" w:hAnsi="Arial Narrow"/>
        </w:rPr>
        <w:t xml:space="preserve">Washington’s Farewell letter to the nation (1796) that recommend a foreign policy of </w:t>
      </w:r>
      <w:r w:rsidRPr="006D2133">
        <w:rPr>
          <w:rFonts w:ascii="Arial Narrow" w:hAnsi="Arial Narrow"/>
          <w:b/>
        </w:rPr>
        <w:t xml:space="preserve">isolationism </w:t>
      </w:r>
    </w:p>
    <w:p w:rsidR="006D2133" w:rsidRPr="006D2133" w:rsidRDefault="006D2133" w:rsidP="006D2133">
      <w:pPr>
        <w:rPr>
          <w:rFonts w:ascii="Arial Narrow" w:hAnsi="Arial Narrow"/>
          <w:b/>
        </w:rPr>
      </w:pPr>
      <w:r w:rsidRPr="006D2133">
        <w:rPr>
          <w:rFonts w:ascii="Arial Narrow" w:hAnsi="Arial Narrow"/>
          <w:b/>
        </w:rPr>
        <w:t xml:space="preserve">12)  </w:t>
      </w:r>
      <w:r w:rsidRPr="006D2133">
        <w:rPr>
          <w:rFonts w:ascii="Arial Narrow" w:hAnsi="Arial Narrow"/>
          <w:b/>
          <w:u w:val="single"/>
        </w:rPr>
        <w:t>Schenk v. U.S</w:t>
      </w:r>
      <w:r w:rsidRPr="006D2133">
        <w:rPr>
          <w:rFonts w:ascii="Arial Narrow" w:hAnsi="Arial Narrow"/>
          <w:u w:val="single"/>
        </w:rPr>
        <w:t>.</w:t>
      </w:r>
      <w:r w:rsidRPr="006D2133">
        <w:rPr>
          <w:rFonts w:ascii="Arial Narrow" w:hAnsi="Arial Narrow"/>
        </w:rPr>
        <w:t xml:space="preserve"> (1919) - The U.S. Supreme Court decided that the government can limit freedom of speech during wartime if the speech/actions represent a </w:t>
      </w:r>
      <w:r w:rsidRPr="006D2133">
        <w:rPr>
          <w:rFonts w:ascii="Arial Narrow" w:hAnsi="Arial Narrow"/>
          <w:b/>
        </w:rPr>
        <w:t>clear and present danger</w:t>
      </w:r>
      <w:r w:rsidRPr="006D2133">
        <w:rPr>
          <w:rFonts w:ascii="Arial Narrow" w:hAnsi="Arial Narrow"/>
        </w:rPr>
        <w:t xml:space="preserve"> such as </w:t>
      </w:r>
      <w:r w:rsidRPr="006D2133">
        <w:rPr>
          <w:rFonts w:ascii="Arial Narrow" w:hAnsi="Arial Narrow"/>
          <w:b/>
        </w:rPr>
        <w:t xml:space="preserve">“shouting fire in a crowded theater.”  </w:t>
      </w:r>
    </w:p>
    <w:p w:rsidR="006D2133" w:rsidRPr="006D2133" w:rsidRDefault="006D2133" w:rsidP="006D2133">
      <w:pPr>
        <w:rPr>
          <w:rFonts w:ascii="Arial Narrow" w:hAnsi="Arial Narrow"/>
        </w:rPr>
      </w:pPr>
      <w:r w:rsidRPr="006D2133">
        <w:rPr>
          <w:rFonts w:ascii="Arial Narrow" w:hAnsi="Arial Narrow"/>
          <w:b/>
        </w:rPr>
        <w:t xml:space="preserve">13)  </w:t>
      </w:r>
      <w:r w:rsidRPr="006D2133">
        <w:rPr>
          <w:rFonts w:ascii="Arial Narrow" w:hAnsi="Arial Narrow"/>
          <w:b/>
          <w:u w:val="single"/>
        </w:rPr>
        <w:t>19</w:t>
      </w:r>
      <w:r w:rsidRPr="006D2133">
        <w:rPr>
          <w:rFonts w:ascii="Arial Narrow" w:hAnsi="Arial Narrow"/>
          <w:b/>
          <w:u w:val="single"/>
          <w:vertAlign w:val="superscript"/>
        </w:rPr>
        <w:t>th</w:t>
      </w:r>
      <w:r w:rsidRPr="006D2133">
        <w:rPr>
          <w:rFonts w:ascii="Arial Narrow" w:hAnsi="Arial Narrow"/>
          <w:b/>
          <w:u w:val="single"/>
        </w:rPr>
        <w:t xml:space="preserve"> Amendment</w:t>
      </w:r>
      <w:r w:rsidRPr="006D2133">
        <w:rPr>
          <w:rFonts w:ascii="Arial Narrow" w:hAnsi="Arial Narrow"/>
          <w:b/>
        </w:rPr>
        <w:t xml:space="preserve"> – </w:t>
      </w:r>
      <w:r w:rsidRPr="006D2133">
        <w:rPr>
          <w:rFonts w:ascii="Arial Narrow" w:hAnsi="Arial Narrow"/>
        </w:rPr>
        <w:t xml:space="preserve">This gave women the right to vote.  It was created after they worked in factories for men on the home front during World War I.  </w:t>
      </w:r>
    </w:p>
    <w:p w:rsidR="006D2133" w:rsidRPr="006D2133" w:rsidRDefault="006D2133" w:rsidP="006D2133">
      <w:pPr>
        <w:rPr>
          <w:rFonts w:ascii="Arial Narrow" w:hAnsi="Arial Narrow"/>
        </w:rPr>
      </w:pPr>
      <w:r w:rsidRPr="006D2133">
        <w:rPr>
          <w:rFonts w:ascii="Arial Narrow" w:hAnsi="Arial Narrow"/>
          <w:b/>
        </w:rPr>
        <w:t xml:space="preserve">14)  </w:t>
      </w:r>
      <w:r w:rsidRPr="006D2133">
        <w:rPr>
          <w:rFonts w:ascii="Arial Narrow" w:hAnsi="Arial Narrow"/>
          <w:b/>
          <w:u w:val="single"/>
        </w:rPr>
        <w:t>Ratify</w:t>
      </w:r>
      <w:r w:rsidRPr="006D2133">
        <w:rPr>
          <w:rFonts w:ascii="Arial Narrow" w:hAnsi="Arial Narrow"/>
          <w:b/>
        </w:rPr>
        <w:t xml:space="preserve"> – </w:t>
      </w:r>
      <w:r w:rsidRPr="006D2133">
        <w:rPr>
          <w:rFonts w:ascii="Arial Narrow" w:hAnsi="Arial Narrow"/>
        </w:rPr>
        <w:t>to approve</w:t>
      </w:r>
    </w:p>
    <w:p w:rsidR="006D2133" w:rsidRPr="006D2133" w:rsidRDefault="006D2133" w:rsidP="006D2133">
      <w:pPr>
        <w:rPr>
          <w:rFonts w:ascii="Arial Narrow" w:hAnsi="Arial Narrow"/>
        </w:rPr>
      </w:pPr>
      <w:r w:rsidRPr="006D2133">
        <w:rPr>
          <w:rFonts w:ascii="Arial Narrow" w:hAnsi="Arial Narrow"/>
          <w:b/>
        </w:rPr>
        <w:t xml:space="preserve">15)  </w:t>
      </w:r>
      <w:r w:rsidRPr="006D2133">
        <w:rPr>
          <w:rFonts w:ascii="Arial Narrow" w:hAnsi="Arial Narrow"/>
          <w:b/>
          <w:u w:val="single"/>
        </w:rPr>
        <w:t xml:space="preserve">Home </w:t>
      </w:r>
      <w:proofErr w:type="gramStart"/>
      <w:r w:rsidRPr="006D2133">
        <w:rPr>
          <w:rFonts w:ascii="Arial Narrow" w:hAnsi="Arial Narrow"/>
          <w:b/>
          <w:u w:val="single"/>
        </w:rPr>
        <w:t xml:space="preserve">front </w:t>
      </w:r>
      <w:r w:rsidRPr="006D2133">
        <w:rPr>
          <w:rFonts w:ascii="Arial Narrow" w:hAnsi="Arial Narrow"/>
          <w:b/>
        </w:rPr>
        <w:t xml:space="preserve"> --</w:t>
      </w:r>
      <w:proofErr w:type="gramEnd"/>
      <w:r w:rsidRPr="006D2133">
        <w:rPr>
          <w:rFonts w:ascii="Arial Narrow" w:hAnsi="Arial Narrow"/>
          <w:b/>
        </w:rPr>
        <w:t xml:space="preserve"> </w:t>
      </w:r>
      <w:r w:rsidRPr="006D2133">
        <w:rPr>
          <w:rFonts w:ascii="Arial Narrow" w:hAnsi="Arial Narrow"/>
        </w:rPr>
        <w:t xml:space="preserve">how the war affects life at home.  </w:t>
      </w:r>
    </w:p>
    <w:p w:rsidR="006D2133" w:rsidRPr="006D2133" w:rsidRDefault="006D2133" w:rsidP="006D2133">
      <w:pPr>
        <w:rPr>
          <w:rFonts w:ascii="Arial Narrow" w:hAnsi="Arial Narrow"/>
        </w:rPr>
      </w:pPr>
      <w:r w:rsidRPr="006D2133">
        <w:rPr>
          <w:rFonts w:ascii="Arial Narrow" w:hAnsi="Arial Narrow"/>
          <w:b/>
        </w:rPr>
        <w:t xml:space="preserve">16)  </w:t>
      </w:r>
      <w:r w:rsidRPr="006D2133">
        <w:rPr>
          <w:rFonts w:ascii="Arial Narrow" w:hAnsi="Arial Narrow"/>
          <w:b/>
          <w:u w:val="single"/>
        </w:rPr>
        <w:t>Self Determination</w:t>
      </w:r>
      <w:r w:rsidRPr="006D2133">
        <w:rPr>
          <w:rFonts w:ascii="Arial Narrow" w:hAnsi="Arial Narrow"/>
          <w:b/>
        </w:rPr>
        <w:t xml:space="preserve"> – </w:t>
      </w:r>
      <w:r w:rsidRPr="006D2133">
        <w:rPr>
          <w:rFonts w:ascii="Arial Narrow" w:hAnsi="Arial Narrow"/>
        </w:rPr>
        <w:t xml:space="preserve">nations should not be under colonial rule, but should be independent.  </w:t>
      </w:r>
    </w:p>
    <w:p w:rsidR="006D2133" w:rsidRPr="006D2133" w:rsidRDefault="006D2133" w:rsidP="006D2133">
      <w:pPr>
        <w:rPr>
          <w:rFonts w:ascii="Arial Narrow" w:hAnsi="Arial Narrow"/>
        </w:rPr>
      </w:pPr>
      <w:r w:rsidRPr="006D2133">
        <w:rPr>
          <w:rFonts w:ascii="Arial Narrow" w:hAnsi="Arial Narrow"/>
          <w:b/>
        </w:rPr>
        <w:t xml:space="preserve">17)  </w:t>
      </w:r>
      <w:r w:rsidRPr="006D2133">
        <w:rPr>
          <w:rFonts w:ascii="Arial Narrow" w:hAnsi="Arial Narrow"/>
          <w:b/>
          <w:u w:val="single"/>
        </w:rPr>
        <w:t>Cause and effect</w:t>
      </w:r>
      <w:r w:rsidRPr="006D2133">
        <w:rPr>
          <w:rFonts w:ascii="Arial Narrow" w:hAnsi="Arial Narrow"/>
          <w:b/>
        </w:rPr>
        <w:t xml:space="preserve"> – </w:t>
      </w:r>
      <w:r w:rsidRPr="006D2133">
        <w:rPr>
          <w:rFonts w:ascii="Arial Narrow" w:hAnsi="Arial Narrow"/>
        </w:rPr>
        <w:t xml:space="preserve">Cause is the reason an event starts.  Effect is the reaction to the cause.  </w:t>
      </w:r>
    </w:p>
    <w:p w:rsidR="006D2133" w:rsidRPr="006D2133" w:rsidRDefault="006D2133" w:rsidP="006D2133">
      <w:pPr>
        <w:rPr>
          <w:rFonts w:ascii="Arial Narrow" w:hAnsi="Arial Narrow"/>
        </w:rPr>
      </w:pPr>
      <w:r w:rsidRPr="006D2133">
        <w:rPr>
          <w:rFonts w:ascii="Arial Narrow" w:hAnsi="Arial Narrow"/>
          <w:b/>
        </w:rPr>
        <w:t>18)</w:t>
      </w:r>
      <w:r w:rsidRPr="006D2133">
        <w:rPr>
          <w:rFonts w:ascii="Arial Narrow" w:hAnsi="Arial Narrow"/>
        </w:rPr>
        <w:t xml:space="preserve">  </w:t>
      </w:r>
      <w:r w:rsidRPr="006D2133">
        <w:rPr>
          <w:rFonts w:ascii="Arial Narrow" w:hAnsi="Arial Narrow"/>
          <w:b/>
          <w:u w:val="single"/>
        </w:rPr>
        <w:t>War Bonds</w:t>
      </w:r>
      <w:r w:rsidRPr="006D2133">
        <w:rPr>
          <w:rFonts w:ascii="Arial Narrow" w:hAnsi="Arial Narrow"/>
          <w:b/>
        </w:rPr>
        <w:t xml:space="preserve"> – </w:t>
      </w:r>
      <w:r w:rsidRPr="006D2133">
        <w:rPr>
          <w:rFonts w:ascii="Arial Narrow" w:hAnsi="Arial Narrow"/>
        </w:rPr>
        <w:t xml:space="preserve">When the government sells bonds (assets/securities) to raise money now for the war and then pay the people who bought them back for a greater amount later.  </w:t>
      </w:r>
    </w:p>
    <w:p w:rsidR="006D2133" w:rsidRPr="006D2133" w:rsidRDefault="006D2133" w:rsidP="006D2133">
      <w:pPr>
        <w:rPr>
          <w:rFonts w:ascii="Arial Narrow" w:hAnsi="Arial Narrow"/>
        </w:rPr>
      </w:pPr>
    </w:p>
    <w:p w:rsidR="006D2133" w:rsidRPr="006D2133" w:rsidRDefault="006D2133" w:rsidP="006D2133">
      <w:pPr>
        <w:rPr>
          <w:rFonts w:ascii="Arial Narrow" w:hAnsi="Arial Narrow"/>
          <w:b/>
        </w:rPr>
      </w:pPr>
    </w:p>
    <w:p w:rsidR="00E65863" w:rsidRDefault="00E65863" w:rsidP="006D2133">
      <w:pPr>
        <w:rPr>
          <w:rFonts w:ascii="Arial Narrow" w:hAnsi="Arial Narrow"/>
        </w:rPr>
      </w:pPr>
    </w:p>
    <w:p w:rsidR="001E549D" w:rsidRDefault="001E549D" w:rsidP="001E549D">
      <w:pPr>
        <w:rPr>
          <w:rFonts w:ascii="Arial Narrow" w:hAnsi="Arial Narrow"/>
        </w:rPr>
      </w:pPr>
      <w:r w:rsidRPr="001E549D">
        <w:rPr>
          <w:rFonts w:ascii="Arial Narrow" w:hAnsi="Arial Narrow"/>
          <w:b/>
        </w:rPr>
        <w:lastRenderedPageBreak/>
        <w:t>Part II</w:t>
      </w:r>
      <w:r w:rsidR="00CF2BCE">
        <w:rPr>
          <w:rFonts w:ascii="Arial Narrow" w:hAnsi="Arial Narrow"/>
          <w:b/>
        </w:rPr>
        <w:t>:  Study Questions</w:t>
      </w:r>
      <w:bookmarkStart w:id="0" w:name="_GoBack"/>
      <w:bookmarkEnd w:id="0"/>
      <w:r w:rsidRPr="006D2133">
        <w:rPr>
          <w:rFonts w:ascii="Arial Narrow" w:hAnsi="Arial Narrow"/>
        </w:rPr>
        <w:t xml:space="preserve"> Look at the documents below an</w:t>
      </w:r>
      <w:r w:rsidR="00CF2BCE">
        <w:rPr>
          <w:rFonts w:ascii="Arial Narrow" w:hAnsi="Arial Narrow"/>
        </w:rPr>
        <w:t>d answer the following question in one full T.E.A.L. paragraph each (5-7 sentences, with evidence and analysis from EACH document, along with your knowledge of history in each paragraph)</w:t>
      </w:r>
    </w:p>
    <w:p w:rsidR="00283A40" w:rsidRDefault="00283A40" w:rsidP="00283A40">
      <w:pPr>
        <w:pStyle w:val="NoSpacing"/>
        <w:rPr>
          <w:rFonts w:ascii="Arial Narrow" w:hAnsi="Arial Narrow"/>
          <w:b/>
          <w:sz w:val="24"/>
          <w:szCs w:val="24"/>
        </w:rPr>
      </w:pPr>
    </w:p>
    <w:p w:rsidR="00283A40" w:rsidRDefault="00CF2BCE" w:rsidP="00283A40">
      <w:pPr>
        <w:pStyle w:val="NoSpacing"/>
        <w:rPr>
          <w:rFonts w:ascii="Arial Narrow" w:hAnsi="Arial Narrow"/>
          <w:b/>
          <w:sz w:val="24"/>
          <w:szCs w:val="24"/>
        </w:rPr>
      </w:pPr>
      <w:r w:rsidRPr="00477BF4">
        <w:rPr>
          <w:rFonts w:ascii="Arial Narrow" w:hAnsi="Arial Narrow"/>
          <w:noProof/>
        </w:rPr>
        <w:drawing>
          <wp:anchor distT="0" distB="0" distL="114300" distR="114300" simplePos="0" relativeHeight="251663360" behindDoc="1" locked="0" layoutInCell="1" allowOverlap="1" wp14:anchorId="3A2E6AA2" wp14:editId="21BD9911">
            <wp:simplePos x="0" y="0"/>
            <wp:positionH relativeFrom="column">
              <wp:posOffset>3324225</wp:posOffset>
            </wp:positionH>
            <wp:positionV relativeFrom="paragraph">
              <wp:posOffset>208280</wp:posOffset>
            </wp:positionV>
            <wp:extent cx="3423920" cy="3933825"/>
            <wp:effectExtent l="0" t="0" r="5080" b="9525"/>
            <wp:wrapTight wrapText="bothSides">
              <wp:wrapPolygon edited="0">
                <wp:start x="0" y="0"/>
                <wp:lineTo x="0" y="21548"/>
                <wp:lineTo x="21512" y="21548"/>
                <wp:lineTo x="21512"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3423920" cy="3933825"/>
                    </a:xfrm>
                    <a:prstGeom prst="rect">
                      <a:avLst/>
                    </a:prstGeom>
                  </pic:spPr>
                </pic:pic>
              </a:graphicData>
            </a:graphic>
            <wp14:sizeRelH relativeFrom="page">
              <wp14:pctWidth>0</wp14:pctWidth>
            </wp14:sizeRelH>
            <wp14:sizeRelV relativeFrom="page">
              <wp14:pctHeight>0</wp14:pctHeight>
            </wp14:sizeRelV>
          </wp:anchor>
        </w:drawing>
      </w:r>
      <w:r w:rsidR="00283A40" w:rsidRPr="00283A40">
        <w:rPr>
          <w:rFonts w:ascii="Arial Narrow" w:hAnsi="Arial Narrow"/>
          <w:noProof/>
        </w:rPr>
        <w:drawing>
          <wp:anchor distT="0" distB="0" distL="114300" distR="114300" simplePos="0" relativeHeight="251661312" behindDoc="1" locked="0" layoutInCell="1" allowOverlap="1" wp14:anchorId="69E380A3" wp14:editId="57CAE732">
            <wp:simplePos x="0" y="0"/>
            <wp:positionH relativeFrom="column">
              <wp:posOffset>-295275</wp:posOffset>
            </wp:positionH>
            <wp:positionV relativeFrom="paragraph">
              <wp:posOffset>266065</wp:posOffset>
            </wp:positionV>
            <wp:extent cx="3336290" cy="3990975"/>
            <wp:effectExtent l="0" t="0" r="0" b="9525"/>
            <wp:wrapTight wrapText="bothSides">
              <wp:wrapPolygon edited="0">
                <wp:start x="0" y="0"/>
                <wp:lineTo x="0" y="21548"/>
                <wp:lineTo x="21460" y="21548"/>
                <wp:lineTo x="21460" y="0"/>
                <wp:lineTo x="0" y="0"/>
              </wp:wrapPolygon>
            </wp:wrapTight>
            <wp:docPr id="1" name="il_fi" descr="http://nigelgraves.co.uk/history/cartoon.jpg"/>
            <wp:cNvGraphicFramePr/>
            <a:graphic xmlns:a="http://schemas.openxmlformats.org/drawingml/2006/main">
              <a:graphicData uri="http://schemas.openxmlformats.org/drawingml/2006/picture">
                <pic:pic xmlns:pic="http://schemas.openxmlformats.org/drawingml/2006/picture">
                  <pic:nvPicPr>
                    <pic:cNvPr id="2" name="il_fi" descr="http://nigelgraves.co.uk/history/cartoon.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6290" cy="39909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83A40">
        <w:rPr>
          <w:rFonts w:ascii="Arial Narrow" w:hAnsi="Arial Narrow"/>
          <w:b/>
          <w:sz w:val="24"/>
          <w:szCs w:val="24"/>
        </w:rPr>
        <w:t>Document #1: League of Nation’s Bridge</w:t>
      </w:r>
      <w:r w:rsidR="00283A40">
        <w:rPr>
          <w:rFonts w:ascii="Arial Narrow" w:hAnsi="Arial Narrow"/>
          <w:b/>
          <w:sz w:val="24"/>
          <w:szCs w:val="24"/>
        </w:rPr>
        <w:tab/>
      </w:r>
      <w:r w:rsidR="00283A40">
        <w:rPr>
          <w:rFonts w:ascii="Arial Narrow" w:hAnsi="Arial Narrow"/>
          <w:b/>
          <w:sz w:val="24"/>
          <w:szCs w:val="24"/>
        </w:rPr>
        <w:tab/>
        <w:t>Document #2:  “Interrupting the Ceremony”</w:t>
      </w:r>
    </w:p>
    <w:tbl>
      <w:tblPr>
        <w:tblStyle w:val="TableGrid"/>
        <w:tblpPr w:leftFromText="180" w:rightFromText="180" w:vertAnchor="page" w:horzAnchor="margin" w:tblpXSpec="right" w:tblpY="8206"/>
        <w:tblW w:w="0" w:type="auto"/>
        <w:tblLook w:val="04A0" w:firstRow="1" w:lastRow="0" w:firstColumn="1" w:lastColumn="0" w:noHBand="0" w:noVBand="1"/>
      </w:tblPr>
      <w:tblGrid>
        <w:gridCol w:w="6071"/>
      </w:tblGrid>
      <w:tr w:rsidR="00CF2BCE" w:rsidTr="00CF2BCE">
        <w:trPr>
          <w:trHeight w:val="530"/>
        </w:trPr>
        <w:tc>
          <w:tcPr>
            <w:tcW w:w="6071" w:type="dxa"/>
          </w:tcPr>
          <w:p w:rsidR="00CF2BCE" w:rsidRPr="00283A40" w:rsidRDefault="00CF2BCE" w:rsidP="00CF2BCE">
            <w:pPr>
              <w:pStyle w:val="NoSpacing"/>
              <w:rPr>
                <w:rFonts w:ascii="Arial Narrow" w:hAnsi="Arial Narrow"/>
                <w:b/>
                <w:sz w:val="20"/>
                <w:szCs w:val="20"/>
              </w:rPr>
            </w:pPr>
            <w:r w:rsidRPr="007B706F">
              <w:rPr>
                <w:rFonts w:ascii="Arial Narrow" w:hAnsi="Arial Narrow"/>
                <w:b/>
                <w:i/>
                <w:sz w:val="20"/>
                <w:szCs w:val="20"/>
              </w:rPr>
              <w:t>“If Any Man Can Show Just Cause, why they may not lawfully be joined together, let him speak now . . .</w:t>
            </w:r>
            <w:r w:rsidRPr="007B706F">
              <w:rPr>
                <w:rFonts w:ascii="Arial Narrow" w:hAnsi="Arial Narrow"/>
                <w:b/>
                <w:sz w:val="20"/>
                <w:szCs w:val="20"/>
              </w:rPr>
              <w:t xml:space="preserve">   “</w:t>
            </w:r>
          </w:p>
        </w:tc>
      </w:tr>
    </w:tbl>
    <w:p w:rsidR="008947C3" w:rsidRDefault="008947C3" w:rsidP="001E549D">
      <w:pPr>
        <w:pStyle w:val="NoSpacing"/>
        <w:rPr>
          <w:rFonts w:ascii="Arial Narrow" w:hAnsi="Arial Narrow"/>
          <w:b/>
          <w:sz w:val="24"/>
          <w:szCs w:val="24"/>
        </w:rPr>
      </w:pPr>
    </w:p>
    <w:p w:rsidR="001E549D" w:rsidRDefault="001E549D" w:rsidP="001E549D">
      <w:pPr>
        <w:pStyle w:val="NoSpacing"/>
        <w:rPr>
          <w:rFonts w:ascii="Arial Narrow" w:hAnsi="Arial Narrow"/>
          <w:sz w:val="28"/>
          <w:szCs w:val="26"/>
        </w:rPr>
      </w:pPr>
    </w:p>
    <w:p w:rsidR="00CF2BCE" w:rsidRPr="00CF2BCE" w:rsidRDefault="00CF2BCE" w:rsidP="00CF2BCE">
      <w:pPr>
        <w:pStyle w:val="NoSpacing"/>
        <w:numPr>
          <w:ilvl w:val="0"/>
          <w:numId w:val="2"/>
        </w:numPr>
        <w:rPr>
          <w:rFonts w:ascii="Arial Narrow" w:hAnsi="Arial Narrow"/>
          <w:b/>
          <w:sz w:val="28"/>
          <w:szCs w:val="26"/>
        </w:rPr>
      </w:pPr>
      <w:r w:rsidRPr="00CF2BCE">
        <w:rPr>
          <w:rFonts w:ascii="Arial Narrow" w:hAnsi="Arial Narrow"/>
          <w:b/>
          <w:sz w:val="28"/>
          <w:szCs w:val="26"/>
        </w:rPr>
        <w:t xml:space="preserve"> Describe the historical circumstances that led to the creation of each of these documents</w:t>
      </w:r>
    </w:p>
    <w:p w:rsidR="00CF2BCE" w:rsidRPr="00CF2BCE" w:rsidRDefault="00CF2BCE" w:rsidP="00CF2BCE">
      <w:pPr>
        <w:pStyle w:val="NoSpacing"/>
        <w:rPr>
          <w:rFonts w:ascii="Arial Narrow" w:hAnsi="Arial Narrow"/>
          <w:b/>
          <w:sz w:val="28"/>
          <w:szCs w:val="26"/>
        </w:rPr>
      </w:pPr>
    </w:p>
    <w:p w:rsidR="00CF2BCE" w:rsidRPr="00CF2BCE" w:rsidRDefault="00CF2BCE" w:rsidP="00CF2BCE">
      <w:pPr>
        <w:pStyle w:val="NoSpacing"/>
        <w:rPr>
          <w:rFonts w:ascii="Arial Narrow" w:hAnsi="Arial Narrow"/>
          <w:b/>
          <w:sz w:val="28"/>
          <w:szCs w:val="26"/>
        </w:rPr>
      </w:pPr>
    </w:p>
    <w:p w:rsidR="00CF2BCE" w:rsidRPr="00CF2BCE" w:rsidRDefault="00CF2BCE" w:rsidP="001E549D">
      <w:pPr>
        <w:pStyle w:val="NoSpacing"/>
        <w:numPr>
          <w:ilvl w:val="0"/>
          <w:numId w:val="2"/>
        </w:numPr>
        <w:rPr>
          <w:rFonts w:ascii="Arial Narrow" w:hAnsi="Arial Narrow"/>
          <w:b/>
          <w:sz w:val="28"/>
          <w:szCs w:val="26"/>
        </w:rPr>
      </w:pPr>
      <w:r w:rsidRPr="00CF2BCE">
        <w:rPr>
          <w:rFonts w:ascii="Arial Narrow" w:hAnsi="Arial Narrow"/>
          <w:b/>
          <w:sz w:val="28"/>
          <w:szCs w:val="26"/>
        </w:rPr>
        <w:t xml:space="preserve"> Describe each author’s point of view on American foreign policy after World War I.   Which viewpoint do you agree with?  Why?   </w:t>
      </w:r>
    </w:p>
    <w:p w:rsidR="00CF2BCE" w:rsidRDefault="00CF2BCE" w:rsidP="001E549D">
      <w:pPr>
        <w:pStyle w:val="NoSpacing"/>
        <w:rPr>
          <w:rFonts w:ascii="Arial Narrow" w:hAnsi="Arial Narrow"/>
          <w:sz w:val="28"/>
          <w:szCs w:val="26"/>
        </w:rPr>
      </w:pPr>
    </w:p>
    <w:p w:rsidR="00CF2BCE" w:rsidRDefault="00CF2BCE" w:rsidP="001E549D">
      <w:pPr>
        <w:pStyle w:val="NoSpacing"/>
        <w:rPr>
          <w:rFonts w:ascii="Arial Narrow" w:hAnsi="Arial Narrow"/>
          <w:sz w:val="28"/>
          <w:szCs w:val="26"/>
        </w:rPr>
      </w:pPr>
    </w:p>
    <w:p w:rsidR="00CF2BCE" w:rsidRDefault="00CF2BCE" w:rsidP="001E549D">
      <w:pPr>
        <w:pStyle w:val="NoSpacing"/>
        <w:rPr>
          <w:rFonts w:ascii="Arial Narrow" w:hAnsi="Arial Narrow"/>
          <w:sz w:val="28"/>
          <w:szCs w:val="26"/>
        </w:rPr>
      </w:pPr>
    </w:p>
    <w:p w:rsidR="00CF2BCE" w:rsidRDefault="00CF2BCE" w:rsidP="001E549D">
      <w:pPr>
        <w:pStyle w:val="NoSpacing"/>
        <w:rPr>
          <w:rFonts w:ascii="Arial Narrow" w:hAnsi="Arial Narrow"/>
          <w:sz w:val="28"/>
          <w:szCs w:val="26"/>
        </w:rPr>
      </w:pPr>
    </w:p>
    <w:p w:rsidR="00CF2BCE" w:rsidRDefault="00CF2BCE" w:rsidP="001E549D">
      <w:pPr>
        <w:pStyle w:val="NoSpacing"/>
        <w:rPr>
          <w:rFonts w:ascii="Arial Narrow" w:hAnsi="Arial Narrow"/>
          <w:sz w:val="28"/>
          <w:szCs w:val="26"/>
        </w:rPr>
      </w:pPr>
    </w:p>
    <w:p w:rsidR="00CF2BCE" w:rsidRPr="00E65863" w:rsidRDefault="00CF2BCE" w:rsidP="001E549D">
      <w:pPr>
        <w:pStyle w:val="NoSpacing"/>
        <w:rPr>
          <w:rFonts w:ascii="Arial Narrow" w:hAnsi="Arial Narrow"/>
          <w:sz w:val="32"/>
          <w:szCs w:val="26"/>
        </w:rPr>
      </w:pPr>
    </w:p>
    <w:tbl>
      <w:tblPr>
        <w:tblpPr w:leftFromText="180" w:rightFromText="180" w:vertAnchor="text" w:tblpY="1"/>
        <w:tblOverlap w:val="never"/>
        <w:tblW w:w="11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3240"/>
        <w:gridCol w:w="3330"/>
        <w:gridCol w:w="3385"/>
      </w:tblGrid>
      <w:tr w:rsidR="001E549D" w:rsidRPr="00E65863" w:rsidTr="002E7192">
        <w:tc>
          <w:tcPr>
            <w:tcW w:w="1188" w:type="dxa"/>
          </w:tcPr>
          <w:p w:rsidR="001E549D" w:rsidRPr="00E65863" w:rsidRDefault="001E549D" w:rsidP="002E7192">
            <w:pPr>
              <w:pStyle w:val="NoSpacing"/>
              <w:jc w:val="center"/>
              <w:rPr>
                <w:rFonts w:ascii="Arial Narrow" w:hAnsi="Arial Narrow"/>
                <w:sz w:val="16"/>
                <w:szCs w:val="16"/>
              </w:rPr>
            </w:pPr>
            <w:r w:rsidRPr="00E65863">
              <w:rPr>
                <w:rFonts w:ascii="Arial Narrow" w:hAnsi="Arial Narrow"/>
                <w:sz w:val="16"/>
                <w:szCs w:val="16"/>
              </w:rPr>
              <w:t>Rubric</w:t>
            </w:r>
          </w:p>
        </w:tc>
        <w:tc>
          <w:tcPr>
            <w:tcW w:w="3240" w:type="dxa"/>
          </w:tcPr>
          <w:p w:rsidR="001E549D" w:rsidRPr="00E65863" w:rsidRDefault="001E549D" w:rsidP="002E7192">
            <w:pPr>
              <w:pStyle w:val="NoSpacing"/>
              <w:jc w:val="center"/>
              <w:rPr>
                <w:rFonts w:ascii="Arial Narrow" w:hAnsi="Arial Narrow"/>
                <w:b/>
                <w:sz w:val="16"/>
                <w:szCs w:val="16"/>
              </w:rPr>
            </w:pPr>
            <w:r w:rsidRPr="00E65863">
              <w:rPr>
                <w:rFonts w:ascii="Arial Narrow" w:hAnsi="Arial Narrow"/>
                <w:b/>
                <w:sz w:val="16"/>
                <w:szCs w:val="16"/>
              </w:rPr>
              <w:t xml:space="preserve">5: </w:t>
            </w:r>
            <w:r w:rsidRPr="00E65863">
              <w:rPr>
                <w:rFonts w:ascii="Arial Narrow" w:hAnsi="Arial Narrow"/>
                <w:sz w:val="16"/>
                <w:szCs w:val="16"/>
              </w:rPr>
              <w:t xml:space="preserve"> Excellent work.</w:t>
            </w:r>
          </w:p>
        </w:tc>
        <w:tc>
          <w:tcPr>
            <w:tcW w:w="3330" w:type="dxa"/>
          </w:tcPr>
          <w:p w:rsidR="001E549D" w:rsidRPr="00E65863" w:rsidRDefault="001E549D" w:rsidP="002E7192">
            <w:pPr>
              <w:pStyle w:val="NoSpacing"/>
              <w:jc w:val="center"/>
              <w:rPr>
                <w:rFonts w:ascii="Arial Narrow" w:hAnsi="Arial Narrow"/>
                <w:b/>
                <w:sz w:val="16"/>
                <w:szCs w:val="16"/>
              </w:rPr>
            </w:pPr>
            <w:r w:rsidRPr="00E65863">
              <w:rPr>
                <w:rFonts w:ascii="Arial Narrow" w:hAnsi="Arial Narrow"/>
                <w:b/>
                <w:sz w:val="16"/>
                <w:szCs w:val="16"/>
              </w:rPr>
              <w:t xml:space="preserve">3: </w:t>
            </w:r>
            <w:r w:rsidRPr="00E65863">
              <w:rPr>
                <w:rFonts w:ascii="Arial Narrow" w:hAnsi="Arial Narrow"/>
                <w:sz w:val="16"/>
                <w:szCs w:val="16"/>
              </w:rPr>
              <w:t xml:space="preserve"> Acceptable work.</w:t>
            </w:r>
          </w:p>
        </w:tc>
        <w:tc>
          <w:tcPr>
            <w:tcW w:w="3385" w:type="dxa"/>
          </w:tcPr>
          <w:p w:rsidR="001E549D" w:rsidRPr="00E65863" w:rsidRDefault="001E549D" w:rsidP="002E7192">
            <w:pPr>
              <w:pStyle w:val="NoSpacing"/>
              <w:jc w:val="center"/>
              <w:rPr>
                <w:rFonts w:ascii="Arial Narrow" w:hAnsi="Arial Narrow"/>
                <w:b/>
                <w:sz w:val="16"/>
                <w:szCs w:val="16"/>
              </w:rPr>
            </w:pPr>
            <w:r w:rsidRPr="00E65863">
              <w:rPr>
                <w:rFonts w:ascii="Arial Narrow" w:hAnsi="Arial Narrow"/>
                <w:b/>
                <w:sz w:val="16"/>
                <w:szCs w:val="16"/>
              </w:rPr>
              <w:t xml:space="preserve">1: </w:t>
            </w:r>
            <w:r w:rsidRPr="00E65863">
              <w:rPr>
                <w:rFonts w:ascii="Arial Narrow" w:hAnsi="Arial Narrow"/>
                <w:sz w:val="16"/>
                <w:szCs w:val="16"/>
              </w:rPr>
              <w:t xml:space="preserve"> Not Acceptable</w:t>
            </w:r>
          </w:p>
        </w:tc>
      </w:tr>
      <w:tr w:rsidR="001E549D" w:rsidRPr="00E65863" w:rsidTr="008D5932">
        <w:trPr>
          <w:trHeight w:val="418"/>
        </w:trPr>
        <w:tc>
          <w:tcPr>
            <w:tcW w:w="1188" w:type="dxa"/>
          </w:tcPr>
          <w:p w:rsidR="001E549D" w:rsidRPr="00E65863" w:rsidRDefault="001E549D" w:rsidP="002E7192">
            <w:pPr>
              <w:pStyle w:val="NoSpacing"/>
              <w:jc w:val="center"/>
              <w:rPr>
                <w:rFonts w:ascii="Arial Narrow" w:hAnsi="Arial Narrow"/>
                <w:b/>
                <w:sz w:val="16"/>
                <w:szCs w:val="16"/>
              </w:rPr>
            </w:pPr>
            <w:r w:rsidRPr="00E65863">
              <w:rPr>
                <w:rFonts w:ascii="Arial Narrow" w:hAnsi="Arial Narrow"/>
                <w:b/>
                <w:sz w:val="16"/>
                <w:szCs w:val="16"/>
              </w:rPr>
              <w:t>TASK</w:t>
            </w:r>
          </w:p>
          <w:p w:rsidR="001E549D" w:rsidRPr="00E65863" w:rsidRDefault="001E549D" w:rsidP="002E7192">
            <w:pPr>
              <w:pStyle w:val="NoSpacing"/>
              <w:jc w:val="center"/>
              <w:rPr>
                <w:rFonts w:ascii="Arial Narrow" w:hAnsi="Arial Narrow"/>
                <w:sz w:val="16"/>
                <w:szCs w:val="16"/>
              </w:rPr>
            </w:pPr>
          </w:p>
        </w:tc>
        <w:tc>
          <w:tcPr>
            <w:tcW w:w="3240" w:type="dxa"/>
          </w:tcPr>
          <w:p w:rsidR="001E549D" w:rsidRPr="00E65863" w:rsidRDefault="001E549D" w:rsidP="002E7192">
            <w:pPr>
              <w:pStyle w:val="NoSpacing"/>
              <w:rPr>
                <w:rFonts w:ascii="Arial Narrow" w:hAnsi="Arial Narrow"/>
                <w:sz w:val="16"/>
                <w:szCs w:val="16"/>
              </w:rPr>
            </w:pPr>
            <w:r w:rsidRPr="00E65863">
              <w:rPr>
                <w:rFonts w:ascii="Arial Narrow" w:hAnsi="Arial Narrow"/>
                <w:sz w:val="16"/>
                <w:szCs w:val="16"/>
              </w:rPr>
              <w:t>All aspects of the task are addressed evenly and in depth.</w:t>
            </w:r>
          </w:p>
          <w:p w:rsidR="001E549D" w:rsidRPr="00E65863" w:rsidRDefault="001E549D" w:rsidP="002E7192">
            <w:pPr>
              <w:pStyle w:val="NoSpacing"/>
              <w:rPr>
                <w:rFonts w:ascii="Arial Narrow" w:hAnsi="Arial Narrow"/>
                <w:sz w:val="16"/>
                <w:szCs w:val="16"/>
              </w:rPr>
            </w:pPr>
          </w:p>
        </w:tc>
        <w:tc>
          <w:tcPr>
            <w:tcW w:w="3330" w:type="dxa"/>
          </w:tcPr>
          <w:p w:rsidR="001E549D" w:rsidRPr="00E65863" w:rsidRDefault="001E549D" w:rsidP="002E7192">
            <w:pPr>
              <w:pStyle w:val="NoSpacing"/>
              <w:rPr>
                <w:rFonts w:ascii="Arial Narrow" w:hAnsi="Arial Narrow"/>
                <w:sz w:val="16"/>
                <w:szCs w:val="16"/>
              </w:rPr>
            </w:pPr>
            <w:r w:rsidRPr="00E65863">
              <w:rPr>
                <w:rFonts w:ascii="Arial Narrow" w:hAnsi="Arial Narrow"/>
                <w:sz w:val="16"/>
                <w:szCs w:val="16"/>
              </w:rPr>
              <w:t>Most aspects of the task are addressed; or all aspects are addressed, but somewhat unevenly.</w:t>
            </w:r>
          </w:p>
        </w:tc>
        <w:tc>
          <w:tcPr>
            <w:tcW w:w="3385" w:type="dxa"/>
          </w:tcPr>
          <w:p w:rsidR="001E549D" w:rsidRPr="00E65863" w:rsidRDefault="001E549D" w:rsidP="002E7192">
            <w:pPr>
              <w:pStyle w:val="NoSpacing"/>
              <w:tabs>
                <w:tab w:val="left" w:pos="7740"/>
              </w:tabs>
              <w:rPr>
                <w:rFonts w:ascii="Arial Narrow" w:hAnsi="Arial Narrow"/>
                <w:sz w:val="16"/>
                <w:szCs w:val="16"/>
              </w:rPr>
            </w:pPr>
            <w:r w:rsidRPr="00E65863">
              <w:rPr>
                <w:rFonts w:ascii="Arial Narrow" w:hAnsi="Arial Narrow"/>
                <w:sz w:val="16"/>
                <w:szCs w:val="16"/>
              </w:rPr>
              <w:t>Essay is very uneven and/or addresses only a portion of the task.</w:t>
            </w:r>
          </w:p>
        </w:tc>
      </w:tr>
      <w:tr w:rsidR="001E549D" w:rsidRPr="00E65863" w:rsidTr="002E7192">
        <w:trPr>
          <w:trHeight w:val="413"/>
        </w:trPr>
        <w:tc>
          <w:tcPr>
            <w:tcW w:w="1188" w:type="dxa"/>
          </w:tcPr>
          <w:p w:rsidR="001E549D" w:rsidRPr="00E65863" w:rsidRDefault="001E549D" w:rsidP="002E7192">
            <w:pPr>
              <w:pStyle w:val="NoSpacing"/>
              <w:jc w:val="center"/>
              <w:rPr>
                <w:rFonts w:ascii="Arial Narrow" w:hAnsi="Arial Narrow"/>
                <w:b/>
                <w:sz w:val="16"/>
                <w:szCs w:val="16"/>
              </w:rPr>
            </w:pPr>
            <w:r w:rsidRPr="00E65863">
              <w:rPr>
                <w:rFonts w:ascii="Arial Narrow" w:hAnsi="Arial Narrow"/>
                <w:b/>
                <w:sz w:val="16"/>
                <w:szCs w:val="16"/>
              </w:rPr>
              <w:t>EVIDENCE</w:t>
            </w:r>
          </w:p>
          <w:p w:rsidR="001E549D" w:rsidRPr="00E65863" w:rsidRDefault="001E549D" w:rsidP="002E7192">
            <w:pPr>
              <w:pStyle w:val="NoSpacing"/>
              <w:jc w:val="center"/>
              <w:rPr>
                <w:rFonts w:ascii="Arial Narrow" w:hAnsi="Arial Narrow"/>
                <w:sz w:val="16"/>
                <w:szCs w:val="16"/>
              </w:rPr>
            </w:pPr>
          </w:p>
        </w:tc>
        <w:tc>
          <w:tcPr>
            <w:tcW w:w="3240" w:type="dxa"/>
          </w:tcPr>
          <w:p w:rsidR="001E549D" w:rsidRPr="00E65863" w:rsidRDefault="001E549D" w:rsidP="002E7192">
            <w:pPr>
              <w:pStyle w:val="NoSpacing"/>
              <w:rPr>
                <w:rFonts w:ascii="Arial Narrow" w:hAnsi="Arial Narrow"/>
                <w:sz w:val="16"/>
                <w:szCs w:val="16"/>
              </w:rPr>
            </w:pPr>
            <w:r w:rsidRPr="00E65863">
              <w:rPr>
                <w:rFonts w:ascii="Arial Narrow" w:hAnsi="Arial Narrow"/>
                <w:sz w:val="16"/>
                <w:szCs w:val="16"/>
              </w:rPr>
              <w:t xml:space="preserve">Richly supports the theme with </w:t>
            </w:r>
            <w:r w:rsidRPr="00E65863">
              <w:rPr>
                <w:rFonts w:ascii="Arial Narrow" w:hAnsi="Arial Narrow"/>
                <w:b/>
                <w:sz w:val="16"/>
                <w:szCs w:val="16"/>
              </w:rPr>
              <w:t>many</w:t>
            </w:r>
            <w:r w:rsidRPr="00E65863">
              <w:rPr>
                <w:rFonts w:ascii="Arial Narrow" w:hAnsi="Arial Narrow"/>
                <w:sz w:val="16"/>
                <w:szCs w:val="16"/>
              </w:rPr>
              <w:t xml:space="preserve"> (2-4) relevant facts, examples, and details.</w:t>
            </w:r>
          </w:p>
        </w:tc>
        <w:tc>
          <w:tcPr>
            <w:tcW w:w="3330" w:type="dxa"/>
          </w:tcPr>
          <w:p w:rsidR="001E549D" w:rsidRPr="00E65863" w:rsidRDefault="001E549D" w:rsidP="002E7192">
            <w:pPr>
              <w:pStyle w:val="NoSpacing"/>
              <w:rPr>
                <w:rFonts w:ascii="Arial Narrow" w:hAnsi="Arial Narrow"/>
                <w:sz w:val="16"/>
                <w:szCs w:val="16"/>
              </w:rPr>
            </w:pPr>
            <w:r w:rsidRPr="00E65863">
              <w:rPr>
                <w:rFonts w:ascii="Arial Narrow" w:hAnsi="Arial Narrow"/>
                <w:sz w:val="16"/>
                <w:szCs w:val="16"/>
              </w:rPr>
              <w:t xml:space="preserve">Includes </w:t>
            </w:r>
            <w:r w:rsidRPr="00E65863">
              <w:rPr>
                <w:rFonts w:ascii="Arial Narrow" w:hAnsi="Arial Narrow"/>
                <w:b/>
                <w:sz w:val="16"/>
                <w:szCs w:val="16"/>
              </w:rPr>
              <w:t>some</w:t>
            </w:r>
            <w:r w:rsidRPr="00E65863">
              <w:rPr>
                <w:rFonts w:ascii="Arial Narrow" w:hAnsi="Arial Narrow"/>
                <w:sz w:val="16"/>
                <w:szCs w:val="16"/>
              </w:rPr>
              <w:t xml:space="preserve"> (1-2) relevant facts, examples, and details; may include some inaccuracies.</w:t>
            </w:r>
          </w:p>
        </w:tc>
        <w:tc>
          <w:tcPr>
            <w:tcW w:w="3385" w:type="dxa"/>
          </w:tcPr>
          <w:p w:rsidR="001E549D" w:rsidRPr="00E65863" w:rsidRDefault="001E549D" w:rsidP="002E7192">
            <w:pPr>
              <w:pStyle w:val="NoSpacing"/>
              <w:rPr>
                <w:rFonts w:ascii="Arial Narrow" w:hAnsi="Arial Narrow"/>
                <w:sz w:val="16"/>
                <w:szCs w:val="16"/>
              </w:rPr>
            </w:pPr>
            <w:r w:rsidRPr="00E65863">
              <w:rPr>
                <w:rFonts w:ascii="Arial Narrow" w:hAnsi="Arial Narrow"/>
                <w:sz w:val="16"/>
                <w:szCs w:val="16"/>
              </w:rPr>
              <w:t>Includes little or no relevant facts, examples, and/or has many inaccuracies.</w:t>
            </w:r>
          </w:p>
        </w:tc>
      </w:tr>
      <w:tr w:rsidR="001E549D" w:rsidRPr="00E65863" w:rsidTr="002E7192">
        <w:trPr>
          <w:trHeight w:val="719"/>
        </w:trPr>
        <w:tc>
          <w:tcPr>
            <w:tcW w:w="1188" w:type="dxa"/>
          </w:tcPr>
          <w:p w:rsidR="001E549D" w:rsidRPr="00E65863" w:rsidRDefault="001E549D" w:rsidP="002E7192">
            <w:pPr>
              <w:pStyle w:val="NoSpacing"/>
              <w:jc w:val="center"/>
              <w:rPr>
                <w:rFonts w:ascii="Arial Narrow" w:hAnsi="Arial Narrow"/>
                <w:sz w:val="16"/>
                <w:szCs w:val="16"/>
              </w:rPr>
            </w:pPr>
            <w:r w:rsidRPr="00E65863">
              <w:rPr>
                <w:rFonts w:ascii="Arial Narrow" w:hAnsi="Arial Narrow"/>
                <w:b/>
                <w:sz w:val="16"/>
                <w:szCs w:val="16"/>
              </w:rPr>
              <w:t>ANALYSIS</w:t>
            </w:r>
          </w:p>
          <w:p w:rsidR="001E549D" w:rsidRPr="00E65863" w:rsidRDefault="001E549D" w:rsidP="002E7192">
            <w:pPr>
              <w:pStyle w:val="NoSpacing"/>
              <w:jc w:val="center"/>
              <w:rPr>
                <w:rFonts w:ascii="Arial Narrow" w:hAnsi="Arial Narrow"/>
                <w:sz w:val="16"/>
                <w:szCs w:val="16"/>
              </w:rPr>
            </w:pPr>
          </w:p>
        </w:tc>
        <w:tc>
          <w:tcPr>
            <w:tcW w:w="3240" w:type="dxa"/>
          </w:tcPr>
          <w:p w:rsidR="001E549D" w:rsidRPr="00E65863" w:rsidRDefault="001E549D" w:rsidP="002E7192">
            <w:pPr>
              <w:pStyle w:val="NoSpacing"/>
              <w:rPr>
                <w:rFonts w:ascii="Arial Narrow" w:hAnsi="Arial Narrow"/>
                <w:sz w:val="16"/>
                <w:szCs w:val="16"/>
              </w:rPr>
            </w:pPr>
            <w:r w:rsidRPr="00E65863">
              <w:rPr>
                <w:rFonts w:ascii="Arial Narrow" w:hAnsi="Arial Narrow"/>
                <w:sz w:val="16"/>
                <w:szCs w:val="16"/>
              </w:rPr>
              <w:t xml:space="preserve">Clearly demonstrates analysis well beyond description.   </w:t>
            </w:r>
            <w:r w:rsidRPr="00E65863">
              <w:rPr>
                <w:rFonts w:ascii="Arial Narrow" w:hAnsi="Arial Narrow"/>
                <w:i/>
                <w:sz w:val="16"/>
                <w:szCs w:val="16"/>
              </w:rPr>
              <w:t>Rich Analysis: evaluates the impact, change, extent of effectiveness for all aspects of the task.</w:t>
            </w:r>
          </w:p>
        </w:tc>
        <w:tc>
          <w:tcPr>
            <w:tcW w:w="3330" w:type="dxa"/>
          </w:tcPr>
          <w:p w:rsidR="001E549D" w:rsidRPr="00E65863" w:rsidRDefault="001E549D" w:rsidP="002E7192">
            <w:pPr>
              <w:pStyle w:val="NoSpacing"/>
              <w:rPr>
                <w:rFonts w:ascii="Arial Narrow" w:hAnsi="Arial Narrow"/>
                <w:sz w:val="16"/>
                <w:szCs w:val="16"/>
              </w:rPr>
            </w:pPr>
            <w:r w:rsidRPr="00E65863">
              <w:rPr>
                <w:rFonts w:ascii="Arial Narrow" w:hAnsi="Arial Narrow"/>
                <w:sz w:val="16"/>
                <w:szCs w:val="16"/>
              </w:rPr>
              <w:t xml:space="preserve">Demonstrates some analysis but is mostly description. Some </w:t>
            </w:r>
            <w:r w:rsidRPr="00E65863">
              <w:rPr>
                <w:rFonts w:ascii="Arial Narrow" w:hAnsi="Arial Narrow"/>
                <w:i/>
                <w:sz w:val="16"/>
                <w:szCs w:val="16"/>
              </w:rPr>
              <w:t>Analysis: discusses the impact, change, extent of effectiveness for some of the task.</w:t>
            </w:r>
          </w:p>
        </w:tc>
        <w:tc>
          <w:tcPr>
            <w:tcW w:w="3385" w:type="dxa"/>
          </w:tcPr>
          <w:p w:rsidR="001E549D" w:rsidRPr="00E65863" w:rsidRDefault="001E549D" w:rsidP="002E7192">
            <w:pPr>
              <w:pStyle w:val="NoSpacing"/>
              <w:rPr>
                <w:rFonts w:ascii="Arial Narrow" w:hAnsi="Arial Narrow"/>
                <w:sz w:val="16"/>
                <w:szCs w:val="16"/>
              </w:rPr>
            </w:pPr>
            <w:r w:rsidRPr="00E65863">
              <w:rPr>
                <w:rFonts w:ascii="Arial Narrow" w:hAnsi="Arial Narrow"/>
                <w:sz w:val="16"/>
                <w:szCs w:val="16"/>
              </w:rPr>
              <w:t>Demonstrates some description and lacks analysis.  Lacks analysis of the impact, change, or extent of effectiveness for all aspects of the task.</w:t>
            </w:r>
          </w:p>
        </w:tc>
      </w:tr>
      <w:tr w:rsidR="001E549D" w:rsidRPr="00E65863" w:rsidTr="002E7192">
        <w:trPr>
          <w:trHeight w:val="602"/>
        </w:trPr>
        <w:tc>
          <w:tcPr>
            <w:tcW w:w="1188" w:type="dxa"/>
          </w:tcPr>
          <w:p w:rsidR="001E549D" w:rsidRPr="00E65863" w:rsidRDefault="001E549D" w:rsidP="002E7192">
            <w:pPr>
              <w:pStyle w:val="NoSpacing"/>
              <w:jc w:val="center"/>
              <w:rPr>
                <w:rFonts w:ascii="Arial Narrow" w:hAnsi="Arial Narrow"/>
                <w:b/>
                <w:sz w:val="16"/>
                <w:szCs w:val="16"/>
              </w:rPr>
            </w:pPr>
            <w:r w:rsidRPr="00E65863">
              <w:rPr>
                <w:rFonts w:ascii="Arial Narrow" w:hAnsi="Arial Narrow"/>
                <w:b/>
                <w:sz w:val="16"/>
                <w:szCs w:val="16"/>
              </w:rPr>
              <w:t>ORGANI</w:t>
            </w:r>
          </w:p>
          <w:p w:rsidR="001E549D" w:rsidRPr="00E65863" w:rsidRDefault="001E549D" w:rsidP="002E7192">
            <w:pPr>
              <w:pStyle w:val="NoSpacing"/>
              <w:jc w:val="center"/>
              <w:rPr>
                <w:rFonts w:ascii="Arial Narrow" w:hAnsi="Arial Narrow"/>
                <w:b/>
                <w:sz w:val="16"/>
                <w:szCs w:val="16"/>
              </w:rPr>
            </w:pPr>
            <w:r w:rsidRPr="00E65863">
              <w:rPr>
                <w:rFonts w:ascii="Arial Narrow" w:hAnsi="Arial Narrow"/>
                <w:b/>
                <w:sz w:val="16"/>
                <w:szCs w:val="16"/>
              </w:rPr>
              <w:t>ZATION</w:t>
            </w:r>
          </w:p>
          <w:p w:rsidR="001E549D" w:rsidRPr="00E65863" w:rsidRDefault="001E549D" w:rsidP="002E7192">
            <w:pPr>
              <w:pStyle w:val="NoSpacing"/>
              <w:jc w:val="center"/>
              <w:rPr>
                <w:rFonts w:ascii="Arial Narrow" w:hAnsi="Arial Narrow"/>
                <w:sz w:val="16"/>
                <w:szCs w:val="16"/>
              </w:rPr>
            </w:pPr>
          </w:p>
        </w:tc>
        <w:tc>
          <w:tcPr>
            <w:tcW w:w="3240" w:type="dxa"/>
          </w:tcPr>
          <w:p w:rsidR="001E549D" w:rsidRPr="00E65863" w:rsidRDefault="001E549D" w:rsidP="002E7192">
            <w:pPr>
              <w:pStyle w:val="NoSpacing"/>
              <w:rPr>
                <w:rFonts w:ascii="Arial Narrow" w:hAnsi="Arial Narrow"/>
                <w:sz w:val="16"/>
                <w:szCs w:val="16"/>
              </w:rPr>
            </w:pPr>
            <w:r w:rsidRPr="00E65863">
              <w:rPr>
                <w:rFonts w:ascii="Arial Narrow" w:hAnsi="Arial Narrow"/>
                <w:sz w:val="16"/>
                <w:szCs w:val="16"/>
              </w:rPr>
              <w:t>Intro includes strong historical context with a clear, concise thesis.</w:t>
            </w:r>
          </w:p>
          <w:p w:rsidR="001E549D" w:rsidRPr="00E65863" w:rsidRDefault="001E549D" w:rsidP="002E7192">
            <w:pPr>
              <w:pStyle w:val="NoSpacing"/>
              <w:rPr>
                <w:rFonts w:ascii="Arial Narrow" w:hAnsi="Arial Narrow"/>
                <w:sz w:val="16"/>
                <w:szCs w:val="16"/>
              </w:rPr>
            </w:pPr>
            <w:r w:rsidRPr="00E65863">
              <w:rPr>
                <w:rFonts w:ascii="Arial Narrow" w:hAnsi="Arial Narrow"/>
                <w:sz w:val="16"/>
                <w:szCs w:val="16"/>
              </w:rPr>
              <w:t xml:space="preserve">Paragraphs start with a clear topic sentence. </w:t>
            </w:r>
          </w:p>
        </w:tc>
        <w:tc>
          <w:tcPr>
            <w:tcW w:w="3330" w:type="dxa"/>
          </w:tcPr>
          <w:p w:rsidR="001E549D" w:rsidRPr="00E65863" w:rsidRDefault="001E549D" w:rsidP="002E7192">
            <w:pPr>
              <w:pStyle w:val="NoSpacing"/>
              <w:rPr>
                <w:rFonts w:ascii="Arial Narrow" w:hAnsi="Arial Narrow"/>
                <w:sz w:val="16"/>
                <w:szCs w:val="16"/>
              </w:rPr>
            </w:pPr>
            <w:r w:rsidRPr="00E65863">
              <w:rPr>
                <w:rFonts w:ascii="Arial Narrow" w:hAnsi="Arial Narrow"/>
                <w:sz w:val="16"/>
                <w:szCs w:val="16"/>
              </w:rPr>
              <w:t>Intro includes some historical context with a thesis.</w:t>
            </w:r>
          </w:p>
          <w:p w:rsidR="001E549D" w:rsidRPr="00E65863" w:rsidRDefault="001E549D" w:rsidP="002E7192">
            <w:pPr>
              <w:pStyle w:val="NoSpacing"/>
              <w:rPr>
                <w:rFonts w:ascii="Arial Narrow" w:hAnsi="Arial Narrow"/>
                <w:sz w:val="16"/>
                <w:szCs w:val="16"/>
              </w:rPr>
            </w:pPr>
            <w:r w:rsidRPr="00E65863">
              <w:rPr>
                <w:rFonts w:ascii="Arial Narrow" w:hAnsi="Arial Narrow"/>
                <w:sz w:val="16"/>
                <w:szCs w:val="16"/>
              </w:rPr>
              <w:t>Paragraphs start with a topic sentence.</w:t>
            </w:r>
          </w:p>
        </w:tc>
        <w:tc>
          <w:tcPr>
            <w:tcW w:w="3385" w:type="dxa"/>
          </w:tcPr>
          <w:p w:rsidR="001E549D" w:rsidRPr="00E65863" w:rsidRDefault="001E549D" w:rsidP="002E7192">
            <w:pPr>
              <w:pStyle w:val="NoSpacing"/>
              <w:rPr>
                <w:rFonts w:ascii="Arial Narrow" w:hAnsi="Arial Narrow"/>
                <w:sz w:val="16"/>
                <w:szCs w:val="16"/>
              </w:rPr>
            </w:pPr>
            <w:r w:rsidRPr="00E65863">
              <w:rPr>
                <w:rFonts w:ascii="Arial Narrow" w:hAnsi="Arial Narrow"/>
                <w:sz w:val="16"/>
                <w:szCs w:val="16"/>
              </w:rPr>
              <w:t>Intro lacks relevant historical context and lacks a thesis statement.</w:t>
            </w:r>
          </w:p>
          <w:p w:rsidR="001E549D" w:rsidRPr="00E65863" w:rsidRDefault="001E549D" w:rsidP="002E7192">
            <w:pPr>
              <w:pStyle w:val="NoSpacing"/>
              <w:rPr>
                <w:rFonts w:ascii="Arial Narrow" w:hAnsi="Arial Narrow"/>
                <w:sz w:val="16"/>
                <w:szCs w:val="16"/>
              </w:rPr>
            </w:pPr>
            <w:r w:rsidRPr="00E65863">
              <w:rPr>
                <w:rFonts w:ascii="Arial Narrow" w:hAnsi="Arial Narrow"/>
                <w:sz w:val="16"/>
                <w:szCs w:val="16"/>
              </w:rPr>
              <w:t>Paragraphs lack a topic sentence.</w:t>
            </w:r>
          </w:p>
        </w:tc>
      </w:tr>
    </w:tbl>
    <w:p w:rsidR="003F7658" w:rsidRDefault="00CF2BCE" w:rsidP="001E549D"/>
    <w:sectPr w:rsidR="003F7658" w:rsidSect="006D2133">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88334A"/>
    <w:multiLevelType w:val="hybridMultilevel"/>
    <w:tmpl w:val="D15AE5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342D0C"/>
    <w:multiLevelType w:val="hybridMultilevel"/>
    <w:tmpl w:val="A46C5A52"/>
    <w:lvl w:ilvl="0" w:tplc="2FA05B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133"/>
    <w:rsid w:val="00142F4C"/>
    <w:rsid w:val="00155895"/>
    <w:rsid w:val="001E549D"/>
    <w:rsid w:val="00283A40"/>
    <w:rsid w:val="006D2133"/>
    <w:rsid w:val="008947C3"/>
    <w:rsid w:val="008D5932"/>
    <w:rsid w:val="00A869E8"/>
    <w:rsid w:val="00C90A89"/>
    <w:rsid w:val="00CF2BCE"/>
    <w:rsid w:val="00D252AE"/>
    <w:rsid w:val="00E65863"/>
    <w:rsid w:val="00F758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90BA76-7E07-406A-8C99-0A858E29C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1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2133"/>
    <w:pPr>
      <w:spacing w:after="0" w:line="240" w:lineRule="auto"/>
    </w:pPr>
    <w:rPr>
      <w:rFonts w:ascii="Calibri" w:eastAsia="Calibri" w:hAnsi="Calibri" w:cs="Times New Roman"/>
    </w:rPr>
  </w:style>
  <w:style w:type="table" w:styleId="TableGrid">
    <w:name w:val="Table Grid"/>
    <w:basedOn w:val="TableNormal"/>
    <w:uiPriority w:val="59"/>
    <w:rsid w:val="001E5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3A40"/>
    <w:rPr>
      <w:rFonts w:ascii="Tahoma" w:hAnsi="Tahoma" w:cs="Tahoma"/>
      <w:sz w:val="16"/>
      <w:szCs w:val="16"/>
    </w:rPr>
  </w:style>
  <w:style w:type="character" w:customStyle="1" w:styleId="BalloonTextChar">
    <w:name w:val="Balloon Text Char"/>
    <w:basedOn w:val="DefaultParagraphFont"/>
    <w:link w:val="BalloonText"/>
    <w:uiPriority w:val="99"/>
    <w:semiHidden/>
    <w:rsid w:val="00283A4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2018-01-26T18:43:00Z</cp:lastPrinted>
  <dcterms:created xsi:type="dcterms:W3CDTF">2018-01-26T18:19:00Z</dcterms:created>
  <dcterms:modified xsi:type="dcterms:W3CDTF">2018-12-18T13:59:00Z</dcterms:modified>
</cp:coreProperties>
</file>