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01" w:rsidRPr="00556A01" w:rsidRDefault="00556A01" w:rsidP="00556A01">
      <w:pPr>
        <w:jc w:val="center"/>
        <w:rPr>
          <w:b/>
        </w:rPr>
      </w:pPr>
      <w:r w:rsidRPr="00556A01">
        <w:rPr>
          <w:b/>
        </w:rPr>
        <w:t>Unit #14 – Early Cold War Extra Credit</w:t>
      </w:r>
    </w:p>
    <w:p w:rsidR="00556A01" w:rsidRPr="00556A01" w:rsidRDefault="00556A01">
      <w:pPr>
        <w:rPr>
          <w:b/>
        </w:rPr>
      </w:pPr>
      <w:r w:rsidRPr="00556A01">
        <w:rPr>
          <w:b/>
        </w:rPr>
        <w:t>Task:  Read the full Truman Doctrine below</w:t>
      </w:r>
    </w:p>
    <w:p w:rsidR="00556A01" w:rsidRPr="00556A01" w:rsidRDefault="00556A01" w:rsidP="00556A01">
      <w:pPr>
        <w:pStyle w:val="ListParagraph"/>
        <w:numPr>
          <w:ilvl w:val="0"/>
          <w:numId w:val="1"/>
        </w:numPr>
        <w:rPr>
          <w:b/>
        </w:rPr>
      </w:pPr>
      <w:r w:rsidRPr="00556A01">
        <w:rPr>
          <w:b/>
        </w:rPr>
        <w:t xml:space="preserve">Describe the action President Truman is asking Congress to take.  How does he justify those actions? </w:t>
      </w:r>
      <w:r w:rsidR="0084468A">
        <w:rPr>
          <w:b/>
        </w:rPr>
        <w:t>Explain the historical circumstances facing Greece, America and the world that Truman uses to justify his requests.  (provide and explain at least 3</w:t>
      </w:r>
      <w:r w:rsidRPr="00556A01">
        <w:rPr>
          <w:b/>
        </w:rPr>
        <w:t xml:space="preserve"> examples)  (</w:t>
      </w:r>
      <w:r w:rsidR="0084468A">
        <w:rPr>
          <w:b/>
        </w:rPr>
        <w:t xml:space="preserve">Full T.E.A.L. paragraph; </w:t>
      </w:r>
      <w:r w:rsidR="0084468A" w:rsidRPr="00556A01">
        <w:rPr>
          <w:b/>
        </w:rPr>
        <w:t>5-7 sentences using specific evidence and analysis</w:t>
      </w:r>
      <w:r w:rsidRPr="00556A01">
        <w:rPr>
          <w:b/>
        </w:rPr>
        <w:t>).</w:t>
      </w:r>
    </w:p>
    <w:p w:rsidR="00556A01" w:rsidRPr="00556A01" w:rsidRDefault="0084468A" w:rsidP="00556A0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556A01" w:rsidRPr="00556A01">
        <w:rPr>
          <w:b/>
        </w:rPr>
        <w:t xml:space="preserve">Do you agree or disagree with President Truman’s justification of the Truman Doctrine?  Explain.   (1 Full T.E.A.L. paragraph; 5-7 sentences using specific evidence and analysis).  </w:t>
      </w:r>
    </w:p>
    <w:p w:rsidR="00556A01" w:rsidRDefault="00556A01">
      <w:r>
        <w:rPr>
          <w:noProof/>
        </w:rPr>
        <w:drawing>
          <wp:inline distT="0" distB="0" distL="0" distR="0" wp14:anchorId="7FB7A842" wp14:editId="43BEDB8B">
            <wp:extent cx="5953125" cy="6200775"/>
            <wp:effectExtent l="0" t="0" r="9525" b="9525"/>
            <wp:docPr id="1" name="Picture 1" descr="Truman Doctrine (194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man Doctrine (1947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6A01" w:rsidRDefault="00556A01">
      <w:r>
        <w:rPr>
          <w:noProof/>
        </w:rPr>
        <w:lastRenderedPageBreak/>
        <w:drawing>
          <wp:inline distT="0" distB="0" distL="0" distR="0">
            <wp:extent cx="5934075" cy="8524875"/>
            <wp:effectExtent l="0" t="0" r="9525" b="9525"/>
            <wp:docPr id="2" name="Picture 2" descr="Truman Doctrine (194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uman Doctrine (1947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A01" w:rsidRDefault="00556A01" w:rsidP="00556A01">
      <w:pPr>
        <w:spacing w:after="0" w:line="240" w:lineRule="auto"/>
      </w:pPr>
      <w:r>
        <w:separator/>
      </w:r>
    </w:p>
  </w:endnote>
  <w:endnote w:type="continuationSeparator" w:id="0">
    <w:p w:rsidR="00556A01" w:rsidRDefault="00556A01" w:rsidP="0055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A01" w:rsidRDefault="00556A01" w:rsidP="00556A01">
      <w:pPr>
        <w:spacing w:after="0" w:line="240" w:lineRule="auto"/>
      </w:pPr>
      <w:r>
        <w:separator/>
      </w:r>
    </w:p>
  </w:footnote>
  <w:footnote w:type="continuationSeparator" w:id="0">
    <w:p w:rsidR="00556A01" w:rsidRDefault="00556A01" w:rsidP="00556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E70CA"/>
    <w:multiLevelType w:val="hybridMultilevel"/>
    <w:tmpl w:val="5E94B8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01"/>
    <w:rsid w:val="001A7A39"/>
    <w:rsid w:val="00556A01"/>
    <w:rsid w:val="0084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5D029"/>
  <w15:chartTrackingRefBased/>
  <w15:docId w15:val="{1C1EED47-268A-46DB-B6BF-0F4AB579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A01"/>
  </w:style>
  <w:style w:type="paragraph" w:styleId="Footer">
    <w:name w:val="footer"/>
    <w:basedOn w:val="Normal"/>
    <w:link w:val="FooterChar"/>
    <w:uiPriority w:val="99"/>
    <w:unhideWhenUsed/>
    <w:rsid w:val="00556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A01"/>
  </w:style>
  <w:style w:type="paragraph" w:styleId="ListParagraph">
    <w:name w:val="List Paragraph"/>
    <w:basedOn w:val="Normal"/>
    <w:uiPriority w:val="34"/>
    <w:qFormat/>
    <w:rsid w:val="0055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</Words>
  <Characters>519</Characters>
  <Application>Microsoft Office Word</Application>
  <DocSecurity>0</DocSecurity>
  <Lines>4</Lines>
  <Paragraphs>1</Paragraphs>
  <ScaleCrop>false</ScaleCrop>
  <Company>NYCDoE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2019-04-02T13:21:00Z</dcterms:created>
  <dcterms:modified xsi:type="dcterms:W3CDTF">2019-04-02T13:49:00Z</dcterms:modified>
</cp:coreProperties>
</file>